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3" w:rsidRPr="00D75EB7" w:rsidRDefault="00644B23" w:rsidP="003F5BDD">
      <w:pPr>
        <w:tabs>
          <w:tab w:val="left" w:pos="4140"/>
          <w:tab w:val="left" w:pos="8567"/>
        </w:tabs>
        <w:spacing w:line="240" w:lineRule="exact"/>
        <w:jc w:val="center"/>
        <w:rPr>
          <w:rFonts w:ascii="Times New Roman" w:hAnsi="Times New Roman"/>
          <w:b/>
          <w:caps/>
          <w:sz w:val="24"/>
          <w:szCs w:val="24"/>
        </w:rPr>
      </w:pPr>
      <w:r w:rsidRPr="00D75EB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D75EB7">
        <w:rPr>
          <w:caps/>
          <w:sz w:val="24"/>
          <w:szCs w:val="24"/>
        </w:rPr>
        <w:br w:type="textWrapping" w:clear="all"/>
      </w:r>
      <w:r w:rsidRPr="00D75EB7">
        <w:rPr>
          <w:rFonts w:ascii="Times New Roman" w:hAnsi="Times New Roman"/>
          <w:b/>
          <w:caps/>
          <w:sz w:val="24"/>
          <w:szCs w:val="24"/>
        </w:rPr>
        <w:t>ЧЕЛЯБИНСКАЯ ОБЛАСТЬ</w:t>
      </w:r>
    </w:p>
    <w:p w:rsidR="00644B23" w:rsidRPr="00103331" w:rsidRDefault="00644B23" w:rsidP="003F5BDD">
      <w:pPr>
        <w:tabs>
          <w:tab w:val="left" w:pos="8567"/>
        </w:tabs>
        <w:spacing w:after="0" w:line="240" w:lineRule="exact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1033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  <w:r w:rsidR="007E4726" w:rsidRPr="00103331">
        <w:rPr>
          <w:rFonts w:ascii="Times New Roman" w:hAnsi="Times New Roman"/>
          <w:b/>
          <w:bCs/>
          <w:sz w:val="28"/>
          <w:szCs w:val="28"/>
          <w:lang w:eastAsia="ru-RU"/>
        </w:rPr>
        <w:t>Багарякского</w:t>
      </w:r>
      <w:r w:rsidRPr="001033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03331"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</w:t>
      </w:r>
    </w:p>
    <w:p w:rsidR="00644B23" w:rsidRPr="00103331" w:rsidRDefault="00644B23" w:rsidP="003F5BDD">
      <w:pPr>
        <w:keepNext/>
        <w:widowControl w:val="0"/>
        <w:tabs>
          <w:tab w:val="left" w:pos="8567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103331">
        <w:rPr>
          <w:rFonts w:ascii="Times New Roman" w:hAnsi="Times New Roman"/>
          <w:b/>
          <w:sz w:val="32"/>
          <w:szCs w:val="32"/>
          <w:lang w:eastAsia="ar-SA"/>
        </w:rPr>
        <w:t>Р Е Ш Е Н И Е</w:t>
      </w:r>
      <w:r w:rsidR="007E4726" w:rsidRPr="00103331"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</w:p>
    <w:p w:rsidR="00644B23" w:rsidRPr="00D75EB7" w:rsidRDefault="006F0E9F" w:rsidP="003F5BDD">
      <w:pPr>
        <w:tabs>
          <w:tab w:val="left" w:pos="8567"/>
        </w:tabs>
        <w:rPr>
          <w:rFonts w:ascii="Times New Roman" w:hAnsi="Times New Roman"/>
          <w:sz w:val="24"/>
          <w:szCs w:val="24"/>
        </w:rPr>
      </w:pPr>
      <w:r w:rsidRPr="006F0E9F">
        <w:rPr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9264;visibility:visible;mso-wrap-distance-top:-3e-5mm;mso-wrap-distance-bottom:-3e-5mm" from="0,6.75pt" to="51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1.59mm">
            <v:stroke joinstyle="miter"/>
          </v:line>
        </w:pict>
      </w:r>
    </w:p>
    <w:p w:rsidR="007E4726" w:rsidRDefault="00644B23" w:rsidP="003F5BDD">
      <w:pPr>
        <w:tabs>
          <w:tab w:val="left" w:pos="8567"/>
        </w:tabs>
        <w:rPr>
          <w:rFonts w:ascii="Times New Roman" w:hAnsi="Times New Roman"/>
          <w:sz w:val="24"/>
          <w:szCs w:val="24"/>
        </w:rPr>
      </w:pPr>
      <w:r w:rsidRPr="00D75EB7">
        <w:rPr>
          <w:rFonts w:ascii="Times New Roman" w:hAnsi="Times New Roman"/>
          <w:sz w:val="24"/>
          <w:szCs w:val="24"/>
        </w:rPr>
        <w:t>от «</w:t>
      </w:r>
      <w:r w:rsidR="001072FD">
        <w:rPr>
          <w:rFonts w:ascii="Times New Roman" w:hAnsi="Times New Roman"/>
          <w:sz w:val="24"/>
          <w:szCs w:val="24"/>
        </w:rPr>
        <w:t>1</w:t>
      </w:r>
      <w:r w:rsidR="00D533EB">
        <w:rPr>
          <w:rFonts w:ascii="Times New Roman" w:hAnsi="Times New Roman"/>
          <w:sz w:val="24"/>
          <w:szCs w:val="24"/>
        </w:rPr>
        <w:t>8</w:t>
      </w:r>
      <w:r w:rsidRPr="00D75EB7">
        <w:rPr>
          <w:rFonts w:ascii="Times New Roman" w:hAnsi="Times New Roman"/>
          <w:sz w:val="24"/>
          <w:szCs w:val="24"/>
        </w:rPr>
        <w:t xml:space="preserve">» </w:t>
      </w:r>
      <w:r w:rsidR="00306A11">
        <w:rPr>
          <w:rFonts w:ascii="Times New Roman" w:hAnsi="Times New Roman"/>
          <w:sz w:val="24"/>
          <w:szCs w:val="24"/>
        </w:rPr>
        <w:t xml:space="preserve">сентября </w:t>
      </w:r>
      <w:r w:rsidR="007E4726">
        <w:rPr>
          <w:rFonts w:ascii="Times New Roman" w:hAnsi="Times New Roman"/>
          <w:sz w:val="24"/>
          <w:szCs w:val="24"/>
        </w:rPr>
        <w:t>202</w:t>
      </w:r>
      <w:r w:rsidR="00170427">
        <w:rPr>
          <w:rFonts w:ascii="Times New Roman" w:hAnsi="Times New Roman"/>
          <w:sz w:val="24"/>
          <w:szCs w:val="24"/>
        </w:rPr>
        <w:t>3</w:t>
      </w:r>
      <w:r w:rsidR="007E4726">
        <w:rPr>
          <w:rFonts w:ascii="Times New Roman" w:hAnsi="Times New Roman"/>
          <w:sz w:val="24"/>
          <w:szCs w:val="24"/>
        </w:rPr>
        <w:t xml:space="preserve">  г. </w:t>
      </w:r>
      <w:r w:rsidR="006A087E" w:rsidRPr="00D75EB7">
        <w:rPr>
          <w:rFonts w:ascii="Times New Roman" w:hAnsi="Times New Roman"/>
          <w:sz w:val="24"/>
          <w:szCs w:val="24"/>
        </w:rPr>
        <w:t xml:space="preserve">  №</w:t>
      </w:r>
      <w:r w:rsidR="00602286">
        <w:rPr>
          <w:rFonts w:ascii="Times New Roman" w:hAnsi="Times New Roman"/>
          <w:sz w:val="24"/>
          <w:szCs w:val="24"/>
        </w:rPr>
        <w:t xml:space="preserve"> </w:t>
      </w:r>
      <w:r w:rsidR="00103331">
        <w:rPr>
          <w:rFonts w:ascii="Times New Roman" w:hAnsi="Times New Roman"/>
          <w:sz w:val="24"/>
          <w:szCs w:val="24"/>
        </w:rPr>
        <w:t>88</w:t>
      </w:r>
    </w:p>
    <w:p w:rsidR="00644B23" w:rsidRPr="007E4726" w:rsidRDefault="00644B23" w:rsidP="003F5BDD">
      <w:pPr>
        <w:tabs>
          <w:tab w:val="left" w:pos="8567"/>
        </w:tabs>
        <w:rPr>
          <w:rFonts w:ascii="Times New Roman" w:hAnsi="Times New Roman"/>
          <w:sz w:val="24"/>
          <w:szCs w:val="24"/>
        </w:rPr>
      </w:pPr>
      <w:r w:rsidRPr="00D75EB7">
        <w:rPr>
          <w:rFonts w:ascii="Times New Roman" w:hAnsi="Times New Roman"/>
          <w:bCs/>
          <w:sz w:val="24"/>
          <w:szCs w:val="24"/>
          <w:lang w:eastAsia="ru-RU"/>
        </w:rPr>
        <w:t>с.</w:t>
      </w:r>
      <w:r w:rsidR="007E4726">
        <w:rPr>
          <w:rFonts w:ascii="Times New Roman" w:hAnsi="Times New Roman"/>
          <w:bCs/>
          <w:sz w:val="24"/>
          <w:szCs w:val="24"/>
          <w:lang w:eastAsia="ru-RU"/>
        </w:rPr>
        <w:t>Багаряк</w:t>
      </w:r>
    </w:p>
    <w:p w:rsidR="00644B23" w:rsidRPr="00593701" w:rsidRDefault="006A087E" w:rsidP="003F5BDD">
      <w:pPr>
        <w:tabs>
          <w:tab w:val="left" w:pos="8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3701">
        <w:rPr>
          <w:rFonts w:ascii="Times New Roman" w:hAnsi="Times New Roman"/>
          <w:sz w:val="24"/>
          <w:szCs w:val="24"/>
          <w:lang w:eastAsia="ru-RU"/>
        </w:rPr>
        <w:t>О назначении публичных слушаний</w:t>
      </w:r>
    </w:p>
    <w:p w:rsidR="006A087E" w:rsidRPr="00593701" w:rsidRDefault="00075BD9" w:rsidP="003F5BDD">
      <w:pPr>
        <w:tabs>
          <w:tab w:val="left" w:pos="8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3701">
        <w:rPr>
          <w:rFonts w:ascii="Times New Roman" w:hAnsi="Times New Roman"/>
          <w:sz w:val="24"/>
          <w:szCs w:val="24"/>
          <w:lang w:eastAsia="ru-RU"/>
        </w:rPr>
        <w:t>по проекту решения Совета депутатов</w:t>
      </w:r>
    </w:p>
    <w:p w:rsidR="006A087E" w:rsidRPr="00593701" w:rsidRDefault="007E4726" w:rsidP="003F5BDD">
      <w:pPr>
        <w:tabs>
          <w:tab w:val="left" w:pos="8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3701">
        <w:rPr>
          <w:rFonts w:ascii="Times New Roman" w:hAnsi="Times New Roman"/>
          <w:sz w:val="24"/>
          <w:szCs w:val="24"/>
          <w:lang w:eastAsia="ru-RU"/>
        </w:rPr>
        <w:t>Багарякского</w:t>
      </w:r>
      <w:r w:rsidR="006A087E" w:rsidRPr="0059370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593701" w:rsidRPr="00593701" w:rsidRDefault="00593701" w:rsidP="003F5BDD">
      <w:pPr>
        <w:tabs>
          <w:tab w:val="left" w:pos="567"/>
          <w:tab w:val="left" w:pos="8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701">
        <w:rPr>
          <w:rFonts w:ascii="Times New Roman" w:hAnsi="Times New Roman"/>
          <w:sz w:val="24"/>
          <w:szCs w:val="24"/>
        </w:rPr>
        <w:t xml:space="preserve">«О внесении изменений и дополнений </w:t>
      </w:r>
    </w:p>
    <w:p w:rsidR="00593701" w:rsidRPr="00593701" w:rsidRDefault="00593701" w:rsidP="003F5BDD">
      <w:pPr>
        <w:tabs>
          <w:tab w:val="left" w:pos="567"/>
          <w:tab w:val="left" w:pos="8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701">
        <w:rPr>
          <w:rFonts w:ascii="Times New Roman" w:hAnsi="Times New Roman"/>
          <w:sz w:val="24"/>
          <w:szCs w:val="24"/>
        </w:rPr>
        <w:t>в Устав Багарякского сельского поселения</w:t>
      </w:r>
    </w:p>
    <w:p w:rsidR="00593701" w:rsidRPr="00593701" w:rsidRDefault="00593701" w:rsidP="003F5BDD">
      <w:pPr>
        <w:tabs>
          <w:tab w:val="left" w:pos="567"/>
          <w:tab w:val="left" w:pos="8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701">
        <w:rPr>
          <w:rFonts w:ascii="Times New Roman" w:hAnsi="Times New Roman"/>
          <w:sz w:val="24"/>
          <w:szCs w:val="24"/>
        </w:rPr>
        <w:t xml:space="preserve">Каслинского муниципального района </w:t>
      </w:r>
    </w:p>
    <w:p w:rsidR="00593701" w:rsidRPr="00593701" w:rsidRDefault="00593701" w:rsidP="003F5BDD">
      <w:pPr>
        <w:tabs>
          <w:tab w:val="left" w:pos="567"/>
          <w:tab w:val="left" w:pos="8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3701">
        <w:rPr>
          <w:rFonts w:ascii="Times New Roman" w:hAnsi="Times New Roman"/>
          <w:sz w:val="24"/>
          <w:szCs w:val="24"/>
        </w:rPr>
        <w:t xml:space="preserve">Челябинской области» </w:t>
      </w:r>
    </w:p>
    <w:p w:rsidR="00593701" w:rsidRDefault="00593701" w:rsidP="003F5BDD">
      <w:pPr>
        <w:tabs>
          <w:tab w:val="left" w:pos="567"/>
          <w:tab w:val="left" w:pos="8567"/>
        </w:tabs>
        <w:spacing w:after="0"/>
        <w:rPr>
          <w:sz w:val="24"/>
          <w:szCs w:val="24"/>
        </w:rPr>
      </w:pPr>
    </w:p>
    <w:p w:rsidR="000A6C1B" w:rsidRDefault="000A6C1B" w:rsidP="003F5BDD">
      <w:pPr>
        <w:tabs>
          <w:tab w:val="left" w:pos="8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C1B" w:rsidRDefault="000A6C1B" w:rsidP="003F5BDD">
      <w:pPr>
        <w:tabs>
          <w:tab w:val="left" w:pos="8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B23" w:rsidRPr="000A6C1B" w:rsidRDefault="00644B23" w:rsidP="003F5BDD">
      <w:pPr>
        <w:tabs>
          <w:tab w:val="left" w:pos="8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75EB7">
        <w:rPr>
          <w:rFonts w:ascii="Times New Roman" w:hAnsi="Times New Roman"/>
          <w:sz w:val="24"/>
          <w:szCs w:val="24"/>
        </w:rPr>
        <w:t xml:space="preserve">В соответствии </w:t>
      </w:r>
      <w:r w:rsidR="003E0BD2" w:rsidRPr="00D75EB7">
        <w:rPr>
          <w:rFonts w:ascii="Times New Roman" w:hAnsi="Times New Roman"/>
          <w:sz w:val="24"/>
          <w:szCs w:val="24"/>
        </w:rPr>
        <w:t xml:space="preserve">с </w:t>
      </w:r>
      <w:r w:rsidR="006A087E" w:rsidRPr="00D75EB7"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Федерации, Уставом </w:t>
      </w:r>
      <w:r w:rsidR="007E4726">
        <w:rPr>
          <w:rFonts w:ascii="Times New Roman" w:hAnsi="Times New Roman"/>
          <w:sz w:val="24"/>
          <w:szCs w:val="24"/>
        </w:rPr>
        <w:t xml:space="preserve"> Багарякского</w:t>
      </w:r>
      <w:r w:rsidR="006A087E" w:rsidRPr="00D75EB7">
        <w:rPr>
          <w:rFonts w:ascii="Times New Roman" w:hAnsi="Times New Roman"/>
          <w:sz w:val="24"/>
          <w:szCs w:val="24"/>
        </w:rPr>
        <w:t xml:space="preserve"> сельского поселения, Положением о публичных слушаниях на территории </w:t>
      </w:r>
      <w:r w:rsidR="007E4726">
        <w:rPr>
          <w:rFonts w:ascii="Times New Roman" w:hAnsi="Times New Roman"/>
          <w:sz w:val="24"/>
          <w:szCs w:val="24"/>
        </w:rPr>
        <w:t>Багарякского</w:t>
      </w:r>
      <w:r w:rsidR="006A087E" w:rsidRPr="00D75EB7">
        <w:rPr>
          <w:rFonts w:ascii="Times New Roman" w:hAnsi="Times New Roman"/>
          <w:sz w:val="24"/>
          <w:szCs w:val="24"/>
        </w:rPr>
        <w:t xml:space="preserve"> сельского поселения, утвержденным решением Совета депутатов </w:t>
      </w:r>
      <w:r w:rsidR="007E4726">
        <w:rPr>
          <w:rFonts w:ascii="Times New Roman" w:hAnsi="Times New Roman"/>
          <w:sz w:val="24"/>
          <w:szCs w:val="24"/>
        </w:rPr>
        <w:t xml:space="preserve">Багарякского </w:t>
      </w:r>
      <w:r w:rsidR="006A087E" w:rsidRPr="00D75EB7">
        <w:rPr>
          <w:rFonts w:ascii="Times New Roman" w:hAnsi="Times New Roman"/>
          <w:sz w:val="24"/>
          <w:szCs w:val="24"/>
        </w:rPr>
        <w:t>сельского поселения.</w:t>
      </w:r>
    </w:p>
    <w:p w:rsidR="00644B23" w:rsidRPr="00D75EB7" w:rsidRDefault="00644B23" w:rsidP="003F5BDD">
      <w:pPr>
        <w:tabs>
          <w:tab w:val="left" w:pos="8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44B23" w:rsidRPr="00D75EB7" w:rsidRDefault="00644B23" w:rsidP="003F5BDD">
      <w:pPr>
        <w:tabs>
          <w:tab w:val="left" w:pos="8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5EB7">
        <w:rPr>
          <w:rFonts w:ascii="Times New Roman" w:hAnsi="Times New Roman"/>
          <w:b/>
          <w:sz w:val="24"/>
          <w:szCs w:val="24"/>
        </w:rPr>
        <w:t xml:space="preserve"> Совет депутатов </w:t>
      </w:r>
      <w:r w:rsidR="007E4726">
        <w:rPr>
          <w:rFonts w:ascii="Times New Roman" w:hAnsi="Times New Roman"/>
          <w:b/>
          <w:sz w:val="24"/>
          <w:szCs w:val="24"/>
        </w:rPr>
        <w:t>Багарякского</w:t>
      </w:r>
      <w:r w:rsidRPr="00D75EB7">
        <w:rPr>
          <w:rFonts w:ascii="Times New Roman" w:hAnsi="Times New Roman"/>
          <w:b/>
          <w:sz w:val="24"/>
          <w:szCs w:val="24"/>
        </w:rPr>
        <w:t xml:space="preserve"> сельского поселения РЕШАЕТ:</w:t>
      </w:r>
    </w:p>
    <w:p w:rsidR="007F2FFA" w:rsidRPr="00163620" w:rsidRDefault="007F2FFA" w:rsidP="003F5BDD">
      <w:pPr>
        <w:tabs>
          <w:tab w:val="left" w:pos="8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EB7">
        <w:rPr>
          <w:rFonts w:ascii="Times New Roman" w:hAnsi="Times New Roman"/>
          <w:sz w:val="24"/>
          <w:szCs w:val="24"/>
        </w:rPr>
        <w:t xml:space="preserve">1.Назначить публичные слушания по проекту решения </w:t>
      </w:r>
      <w:r w:rsidR="00163620" w:rsidRPr="00163620">
        <w:rPr>
          <w:rFonts w:ascii="Times New Roman" w:hAnsi="Times New Roman"/>
          <w:sz w:val="24"/>
          <w:szCs w:val="24"/>
          <w:lang w:eastAsia="ru-RU"/>
        </w:rPr>
        <w:t>«</w:t>
      </w:r>
      <w:r w:rsidR="00293582">
        <w:rPr>
          <w:rFonts w:ascii="Times New Roman" w:hAnsi="Times New Roman"/>
          <w:sz w:val="24"/>
          <w:szCs w:val="24"/>
          <w:lang w:eastAsia="ru-RU"/>
        </w:rPr>
        <w:t xml:space="preserve">  О внесении изменений и дополнений в Устав Багарякского сельского поселения Каслинского муниципального района Челябинской области</w:t>
      </w:r>
      <w:r w:rsidR="00163620">
        <w:rPr>
          <w:rFonts w:ascii="Times New Roman" w:hAnsi="Times New Roman"/>
          <w:sz w:val="24"/>
          <w:szCs w:val="24"/>
          <w:lang w:eastAsia="ru-RU"/>
        </w:rPr>
        <w:t>.</w:t>
      </w:r>
      <w:r w:rsidR="00163620" w:rsidRPr="00163620">
        <w:rPr>
          <w:rFonts w:ascii="Times New Roman" w:hAnsi="Times New Roman"/>
          <w:sz w:val="24"/>
          <w:szCs w:val="24"/>
          <w:lang w:eastAsia="ru-RU"/>
        </w:rPr>
        <w:t>»</w:t>
      </w:r>
      <w:r w:rsidRPr="00D75EB7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C56303">
        <w:rPr>
          <w:rFonts w:ascii="Times New Roman" w:hAnsi="Times New Roman"/>
          <w:sz w:val="24"/>
          <w:szCs w:val="24"/>
          <w:lang w:eastAsia="ru-RU"/>
        </w:rPr>
        <w:t>23</w:t>
      </w:r>
      <w:r w:rsidR="001636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3582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D75EB7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427461">
        <w:rPr>
          <w:rFonts w:ascii="Times New Roman" w:hAnsi="Times New Roman"/>
          <w:sz w:val="24"/>
          <w:szCs w:val="24"/>
          <w:lang w:eastAsia="ru-RU"/>
        </w:rPr>
        <w:t>3</w:t>
      </w:r>
      <w:r w:rsidRPr="00D75EB7">
        <w:rPr>
          <w:rFonts w:ascii="Times New Roman" w:hAnsi="Times New Roman"/>
          <w:sz w:val="24"/>
          <w:szCs w:val="24"/>
          <w:lang w:eastAsia="ru-RU"/>
        </w:rPr>
        <w:t xml:space="preserve"> года в здании администрации </w:t>
      </w:r>
      <w:r w:rsidR="007E4726">
        <w:rPr>
          <w:rFonts w:ascii="Times New Roman" w:hAnsi="Times New Roman"/>
          <w:sz w:val="24"/>
          <w:szCs w:val="24"/>
          <w:lang w:eastAsia="ru-RU"/>
        </w:rPr>
        <w:t>Багарякского</w:t>
      </w:r>
      <w:r w:rsidRPr="00D75EB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1636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5EB7">
        <w:rPr>
          <w:rFonts w:ascii="Times New Roman" w:hAnsi="Times New Roman"/>
          <w:sz w:val="24"/>
          <w:szCs w:val="24"/>
          <w:lang w:eastAsia="ru-RU"/>
        </w:rPr>
        <w:t xml:space="preserve">( по адресу: </w:t>
      </w:r>
      <w:r w:rsidR="007E4726">
        <w:rPr>
          <w:rFonts w:ascii="Times New Roman" w:hAnsi="Times New Roman"/>
          <w:sz w:val="24"/>
          <w:szCs w:val="24"/>
          <w:lang w:eastAsia="ru-RU"/>
        </w:rPr>
        <w:t>с.Багаряк</w:t>
      </w:r>
      <w:r w:rsidRPr="00D75EB7">
        <w:rPr>
          <w:rFonts w:ascii="Times New Roman" w:hAnsi="Times New Roman"/>
          <w:sz w:val="24"/>
          <w:szCs w:val="24"/>
          <w:lang w:eastAsia="ru-RU"/>
        </w:rPr>
        <w:t>, ул</w:t>
      </w:r>
      <w:r w:rsidR="007E4726">
        <w:rPr>
          <w:rFonts w:ascii="Times New Roman" w:hAnsi="Times New Roman"/>
          <w:sz w:val="24"/>
          <w:szCs w:val="24"/>
          <w:lang w:eastAsia="ru-RU"/>
        </w:rPr>
        <w:t>. К-Маркса15</w:t>
      </w:r>
      <w:r w:rsidRPr="00D75EB7">
        <w:rPr>
          <w:rFonts w:ascii="Times New Roman" w:hAnsi="Times New Roman"/>
          <w:sz w:val="24"/>
          <w:szCs w:val="24"/>
          <w:lang w:eastAsia="ru-RU"/>
        </w:rPr>
        <w:t>) в</w:t>
      </w:r>
      <w:r w:rsidR="007E4726">
        <w:rPr>
          <w:rFonts w:ascii="Times New Roman" w:hAnsi="Times New Roman"/>
          <w:sz w:val="24"/>
          <w:szCs w:val="24"/>
          <w:lang w:eastAsia="ru-RU"/>
        </w:rPr>
        <w:t>1</w:t>
      </w:r>
      <w:r w:rsidR="00602286">
        <w:rPr>
          <w:rFonts w:ascii="Times New Roman" w:hAnsi="Times New Roman"/>
          <w:sz w:val="24"/>
          <w:szCs w:val="24"/>
          <w:lang w:eastAsia="ru-RU"/>
        </w:rPr>
        <w:t>2</w:t>
      </w:r>
      <w:r w:rsidR="007E4726">
        <w:rPr>
          <w:rFonts w:ascii="Times New Roman" w:hAnsi="Times New Roman"/>
          <w:sz w:val="24"/>
          <w:szCs w:val="24"/>
          <w:lang w:eastAsia="ru-RU"/>
        </w:rPr>
        <w:t>-00</w:t>
      </w:r>
      <w:r w:rsidRPr="00D75EB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2F3973" w:rsidRPr="00163620" w:rsidRDefault="007F2FFA" w:rsidP="003F5BDD">
      <w:pPr>
        <w:tabs>
          <w:tab w:val="left" w:pos="8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75EB7">
        <w:rPr>
          <w:rFonts w:ascii="Times New Roman" w:hAnsi="Times New Roman"/>
          <w:sz w:val="24"/>
          <w:szCs w:val="24"/>
          <w:lang w:eastAsia="ru-RU"/>
        </w:rPr>
        <w:t>2.Обеспечить временное ознакомление населения с проектом решения «</w:t>
      </w:r>
      <w:r w:rsidR="007E47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3582">
        <w:rPr>
          <w:rFonts w:ascii="Times New Roman" w:hAnsi="Times New Roman"/>
          <w:sz w:val="24"/>
          <w:szCs w:val="24"/>
          <w:lang w:eastAsia="ru-RU"/>
        </w:rPr>
        <w:t xml:space="preserve"> О внесении изменений и дополнений в Устав Багарякского сельского поселения Каслинского муниципального района Челябинской области»</w:t>
      </w:r>
    </w:p>
    <w:p w:rsidR="007F2FFA" w:rsidRPr="00D75EB7" w:rsidRDefault="007F2FFA" w:rsidP="003F5BDD">
      <w:pPr>
        <w:tabs>
          <w:tab w:val="left" w:pos="8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EB7">
        <w:rPr>
          <w:rFonts w:ascii="Times New Roman" w:hAnsi="Times New Roman"/>
          <w:sz w:val="24"/>
          <w:szCs w:val="24"/>
          <w:lang w:eastAsia="ru-RU"/>
        </w:rPr>
        <w:t>Утвердить прилагаемые:</w:t>
      </w:r>
    </w:p>
    <w:p w:rsidR="007F2FFA" w:rsidRPr="00D75EB7" w:rsidRDefault="007F2FFA" w:rsidP="003F5BDD">
      <w:pPr>
        <w:tabs>
          <w:tab w:val="left" w:pos="8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EB7">
        <w:rPr>
          <w:rFonts w:ascii="Times New Roman" w:hAnsi="Times New Roman"/>
          <w:sz w:val="24"/>
          <w:szCs w:val="24"/>
          <w:lang w:eastAsia="ru-RU"/>
        </w:rPr>
        <w:t>1)состав Оргкомитета по проведению публичных слушаний по проекту решения «</w:t>
      </w:r>
      <w:r w:rsidR="005C2E5B" w:rsidRPr="00D75EB7">
        <w:rPr>
          <w:rFonts w:ascii="Times New Roman" w:hAnsi="Times New Roman"/>
          <w:sz w:val="24"/>
          <w:szCs w:val="24"/>
          <w:lang w:eastAsia="ru-RU"/>
        </w:rPr>
        <w:t>О внесении изменений</w:t>
      </w:r>
      <w:r w:rsidR="00D472CE" w:rsidRPr="00D75EB7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5C2E5B" w:rsidRPr="00D75EB7">
        <w:rPr>
          <w:rFonts w:ascii="Times New Roman" w:hAnsi="Times New Roman"/>
          <w:sz w:val="24"/>
          <w:szCs w:val="24"/>
          <w:lang w:eastAsia="ru-RU"/>
        </w:rPr>
        <w:t xml:space="preserve"> дополнений в Устав </w:t>
      </w:r>
      <w:r w:rsidR="00FB722A">
        <w:rPr>
          <w:rFonts w:ascii="Times New Roman" w:hAnsi="Times New Roman"/>
          <w:sz w:val="24"/>
          <w:szCs w:val="24"/>
          <w:lang w:eastAsia="ru-RU"/>
        </w:rPr>
        <w:t>Багарякского</w:t>
      </w:r>
      <w:r w:rsidR="005C2E5B" w:rsidRPr="00D75EB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D75EB7">
        <w:rPr>
          <w:rFonts w:ascii="Times New Roman" w:hAnsi="Times New Roman"/>
          <w:sz w:val="24"/>
          <w:szCs w:val="24"/>
          <w:lang w:eastAsia="ru-RU"/>
        </w:rPr>
        <w:t>»</w:t>
      </w:r>
    </w:p>
    <w:p w:rsidR="00D472CE" w:rsidRPr="00D75EB7" w:rsidRDefault="007F2FFA" w:rsidP="003F5BDD">
      <w:pPr>
        <w:tabs>
          <w:tab w:val="left" w:pos="8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EB7">
        <w:rPr>
          <w:rFonts w:ascii="Times New Roman" w:hAnsi="Times New Roman"/>
          <w:sz w:val="24"/>
          <w:szCs w:val="24"/>
          <w:lang w:eastAsia="ru-RU"/>
        </w:rPr>
        <w:t>2)порядок учета предложений граждан по проекту решения «</w:t>
      </w:r>
      <w:r w:rsidR="00D472CE" w:rsidRPr="00D75EB7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и дополнений в Устав </w:t>
      </w:r>
      <w:r w:rsidR="00FB722A">
        <w:rPr>
          <w:rFonts w:ascii="Times New Roman" w:hAnsi="Times New Roman"/>
          <w:sz w:val="24"/>
          <w:szCs w:val="24"/>
          <w:lang w:eastAsia="ru-RU"/>
        </w:rPr>
        <w:t xml:space="preserve">Багарякского </w:t>
      </w:r>
      <w:r w:rsidR="00D472CE" w:rsidRPr="00D75EB7">
        <w:rPr>
          <w:rFonts w:ascii="Times New Roman" w:hAnsi="Times New Roman"/>
          <w:sz w:val="24"/>
          <w:szCs w:val="24"/>
          <w:lang w:eastAsia="ru-RU"/>
        </w:rPr>
        <w:t>сельского поселения»</w:t>
      </w:r>
    </w:p>
    <w:p w:rsidR="00D472CE" w:rsidRPr="00D75EB7" w:rsidRDefault="007F2FFA" w:rsidP="003F5BDD">
      <w:pPr>
        <w:tabs>
          <w:tab w:val="left" w:pos="8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EB7">
        <w:rPr>
          <w:rFonts w:ascii="Times New Roman" w:hAnsi="Times New Roman"/>
          <w:sz w:val="24"/>
          <w:szCs w:val="24"/>
          <w:lang w:eastAsia="ru-RU"/>
        </w:rPr>
        <w:t xml:space="preserve">3)порядок участия граждан в обсуждении проекта </w:t>
      </w:r>
      <w:r w:rsidR="00BF642D" w:rsidRPr="00D75EB7">
        <w:rPr>
          <w:rFonts w:ascii="Times New Roman" w:hAnsi="Times New Roman"/>
          <w:sz w:val="24"/>
          <w:szCs w:val="24"/>
          <w:lang w:eastAsia="ru-RU"/>
        </w:rPr>
        <w:t>решения«</w:t>
      </w:r>
      <w:r w:rsidR="00D472CE" w:rsidRPr="00D75EB7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и дополнений в Устав </w:t>
      </w:r>
      <w:r w:rsidR="00FB722A">
        <w:rPr>
          <w:rFonts w:ascii="Times New Roman" w:hAnsi="Times New Roman"/>
          <w:sz w:val="24"/>
          <w:szCs w:val="24"/>
          <w:lang w:eastAsia="ru-RU"/>
        </w:rPr>
        <w:t>Багарякского</w:t>
      </w:r>
      <w:r w:rsidR="00D472CE" w:rsidRPr="00D75EB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поселения»</w:t>
      </w:r>
    </w:p>
    <w:p w:rsidR="00BF642D" w:rsidRPr="00D75EB7" w:rsidRDefault="00BF642D" w:rsidP="003F5BDD">
      <w:pPr>
        <w:tabs>
          <w:tab w:val="left" w:pos="8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EB7">
        <w:rPr>
          <w:rFonts w:ascii="Times New Roman" w:hAnsi="Times New Roman"/>
          <w:sz w:val="24"/>
          <w:szCs w:val="24"/>
          <w:lang w:eastAsia="ru-RU"/>
        </w:rPr>
        <w:t xml:space="preserve">Назначить первое заседание Оргкомитета по проведению публичных слушаний на </w:t>
      </w:r>
      <w:r w:rsidR="00C56303">
        <w:rPr>
          <w:rFonts w:ascii="Times New Roman" w:hAnsi="Times New Roman"/>
          <w:sz w:val="24"/>
          <w:szCs w:val="24"/>
          <w:lang w:eastAsia="ru-RU"/>
        </w:rPr>
        <w:t>11</w:t>
      </w:r>
      <w:r w:rsidR="002935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72FD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D75EB7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427461">
        <w:rPr>
          <w:rFonts w:ascii="Times New Roman" w:hAnsi="Times New Roman"/>
          <w:sz w:val="24"/>
          <w:szCs w:val="24"/>
          <w:lang w:eastAsia="ru-RU"/>
        </w:rPr>
        <w:t>3</w:t>
      </w:r>
      <w:r w:rsidR="002935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5EB7">
        <w:rPr>
          <w:rFonts w:ascii="Times New Roman" w:hAnsi="Times New Roman"/>
          <w:sz w:val="24"/>
          <w:szCs w:val="24"/>
          <w:lang w:eastAsia="ru-RU"/>
        </w:rPr>
        <w:t>года.</w:t>
      </w:r>
    </w:p>
    <w:p w:rsidR="00BF642D" w:rsidRPr="00D75EB7" w:rsidRDefault="00BF642D" w:rsidP="003F5BDD">
      <w:pPr>
        <w:tabs>
          <w:tab w:val="left" w:pos="8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EB7">
        <w:rPr>
          <w:rFonts w:ascii="Times New Roman" w:hAnsi="Times New Roman"/>
          <w:sz w:val="24"/>
          <w:szCs w:val="24"/>
          <w:lang w:eastAsia="ru-RU"/>
        </w:rPr>
        <w:t>5) Контроль за исполнением настоящего решения возложить на председателя Совета депутатов.</w:t>
      </w:r>
    </w:p>
    <w:p w:rsidR="00BF642D" w:rsidRPr="00D75EB7" w:rsidRDefault="00BF642D" w:rsidP="003F5BDD">
      <w:pPr>
        <w:tabs>
          <w:tab w:val="left" w:pos="8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6C1B" w:rsidRDefault="00BF642D" w:rsidP="003F5BDD">
      <w:pPr>
        <w:tabs>
          <w:tab w:val="left" w:pos="8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5EB7">
        <w:rPr>
          <w:rFonts w:ascii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D533EB" w:rsidRDefault="00D533EB" w:rsidP="00D533EB">
      <w:pPr>
        <w:ind w:hanging="1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FB722A">
        <w:rPr>
          <w:rFonts w:ascii="Times New Roman" w:hAnsi="Times New Roman"/>
          <w:sz w:val="24"/>
          <w:szCs w:val="24"/>
          <w:lang w:eastAsia="ru-RU"/>
        </w:rPr>
        <w:t>Багарякского</w:t>
      </w:r>
      <w:r w:rsidR="00BF642D" w:rsidRPr="00D75EB7">
        <w:rPr>
          <w:rFonts w:ascii="Times New Roman" w:hAnsi="Times New Roman"/>
          <w:sz w:val="24"/>
          <w:szCs w:val="24"/>
          <w:lang w:eastAsia="ru-RU"/>
        </w:rPr>
        <w:t xml:space="preserve"> сель</w:t>
      </w:r>
      <w:r w:rsidR="00FB722A">
        <w:rPr>
          <w:rFonts w:ascii="Times New Roman" w:hAnsi="Times New Roman"/>
          <w:sz w:val="24"/>
          <w:szCs w:val="24"/>
          <w:lang w:eastAsia="ru-RU"/>
        </w:rPr>
        <w:t xml:space="preserve">ского поселения                                                              </w:t>
      </w:r>
      <w:r w:rsidR="00BF642D" w:rsidRPr="00D75E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722A">
        <w:rPr>
          <w:rFonts w:ascii="Times New Roman" w:hAnsi="Times New Roman"/>
          <w:sz w:val="24"/>
          <w:szCs w:val="24"/>
          <w:lang w:eastAsia="ru-RU"/>
        </w:rPr>
        <w:t>Е.Г.</w:t>
      </w:r>
      <w:r w:rsidR="00BF642D" w:rsidRPr="00D75E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722A">
        <w:rPr>
          <w:rFonts w:ascii="Times New Roman" w:hAnsi="Times New Roman"/>
          <w:sz w:val="24"/>
          <w:szCs w:val="24"/>
          <w:lang w:eastAsia="ru-RU"/>
        </w:rPr>
        <w:t xml:space="preserve">Луговых </w:t>
      </w:r>
    </w:p>
    <w:p w:rsidR="00D533EB" w:rsidRDefault="00D533EB" w:rsidP="00D533EB">
      <w:pPr>
        <w:spacing w:after="0" w:line="240" w:lineRule="auto"/>
        <w:ind w:hanging="18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Приложение №1</w:t>
      </w:r>
    </w:p>
    <w:p w:rsidR="00D533EB" w:rsidRDefault="00D533EB" w:rsidP="00D533EB">
      <w:pPr>
        <w:spacing w:after="0" w:line="240" w:lineRule="auto"/>
        <w:ind w:hanging="18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к решению Совета депутатов Багарякского сельского поселения</w:t>
      </w:r>
    </w:p>
    <w:p w:rsidR="00D533EB" w:rsidRDefault="00D533EB" w:rsidP="00D533EB">
      <w:pPr>
        <w:spacing w:after="0" w:line="240" w:lineRule="auto"/>
        <w:ind w:hanging="18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от 18.09.2023 №88</w:t>
      </w:r>
    </w:p>
    <w:p w:rsidR="00D533EB" w:rsidRDefault="00D533EB" w:rsidP="00D533EB">
      <w:pPr>
        <w:spacing w:after="0" w:line="240" w:lineRule="auto"/>
        <w:ind w:hanging="18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Проект </w:t>
      </w:r>
    </w:p>
    <w:p w:rsidR="00D533EB" w:rsidRDefault="00D533EB" w:rsidP="00D533EB">
      <w:pPr>
        <w:spacing w:after="0" w:line="240" w:lineRule="auto"/>
        <w:ind w:hanging="18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Решения Совета депутатов Багарякского сельского поселения</w:t>
      </w:r>
    </w:p>
    <w:p w:rsidR="00D533EB" w:rsidRDefault="00D533EB" w:rsidP="00D533EB">
      <w:pPr>
        <w:spacing w:after="0" w:line="240" w:lineRule="auto"/>
        <w:ind w:hanging="18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 О внесении изменений и дополнений в Устав Багарякского сельского поселения</w:t>
      </w:r>
      <w:r w:rsidR="00C30FA3">
        <w:rPr>
          <w:rFonts w:ascii="Times New Roman" w:hAnsi="Times New Roman"/>
          <w:sz w:val="24"/>
          <w:szCs w:val="24"/>
          <w:lang w:eastAsia="ru-RU"/>
        </w:rPr>
        <w:t xml:space="preserve"> Каслинского муниципального района»</w:t>
      </w:r>
    </w:p>
    <w:p w:rsidR="00C30FA3" w:rsidRPr="00F13875" w:rsidRDefault="00C30FA3" w:rsidP="00D533EB">
      <w:pPr>
        <w:spacing w:after="0" w:line="240" w:lineRule="auto"/>
        <w:ind w:hanging="180"/>
        <w:jc w:val="center"/>
        <w:rPr>
          <w:sz w:val="24"/>
          <w:szCs w:val="24"/>
          <w:lang w:eastAsia="ru-RU"/>
        </w:rPr>
      </w:pPr>
    </w:p>
    <w:p w:rsidR="00D533EB" w:rsidRPr="00C30FA3" w:rsidRDefault="00D533EB" w:rsidP="00D533E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30FA3">
        <w:rPr>
          <w:rFonts w:ascii="Times New Roman" w:hAnsi="Times New Roman"/>
          <w:sz w:val="24"/>
          <w:szCs w:val="24"/>
          <w:lang w:eastAsia="ru-RU"/>
        </w:rPr>
        <w:t>1. Внести в Устав  Багарякского сельского</w:t>
      </w:r>
      <w:r w:rsidRPr="00C30FA3">
        <w:rPr>
          <w:rFonts w:ascii="Times New Roman" w:hAnsi="Times New Roman"/>
          <w:sz w:val="24"/>
          <w:szCs w:val="24"/>
        </w:rPr>
        <w:t xml:space="preserve"> поселения </w:t>
      </w:r>
      <w:r w:rsidRPr="00C30FA3">
        <w:rPr>
          <w:rFonts w:ascii="Times New Roman" w:hAnsi="Times New Roman"/>
          <w:sz w:val="24"/>
          <w:szCs w:val="24"/>
          <w:lang w:eastAsia="ru-RU"/>
        </w:rPr>
        <w:t>следующие изменения      и дополнения</w:t>
      </w:r>
      <w:r w:rsidRPr="00C30FA3">
        <w:rPr>
          <w:rFonts w:ascii="Times New Roman" w:hAnsi="Times New Roman"/>
          <w:sz w:val="24"/>
          <w:szCs w:val="24"/>
        </w:rPr>
        <w:t>:</w:t>
      </w:r>
    </w:p>
    <w:p w:rsidR="00F7130E" w:rsidRDefault="00D533EB" w:rsidP="00F7130E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30FA3">
        <w:rPr>
          <w:rFonts w:ascii="Times New Roman" w:hAnsi="Times New Roman"/>
          <w:sz w:val="24"/>
          <w:szCs w:val="24"/>
        </w:rPr>
        <w:t xml:space="preserve">1) </w:t>
      </w:r>
      <w:r w:rsidR="00F7130E">
        <w:rPr>
          <w:rFonts w:ascii="Times New Roman" w:hAnsi="Times New Roman"/>
          <w:sz w:val="24"/>
          <w:szCs w:val="24"/>
        </w:rPr>
        <w:t xml:space="preserve">пункт 2  </w:t>
      </w:r>
      <w:r w:rsidRPr="00C30FA3">
        <w:rPr>
          <w:rFonts w:ascii="Times New Roman" w:hAnsi="Times New Roman"/>
          <w:sz w:val="24"/>
          <w:szCs w:val="24"/>
        </w:rPr>
        <w:t xml:space="preserve"> стать</w:t>
      </w:r>
      <w:r w:rsidR="00F7130E">
        <w:rPr>
          <w:rFonts w:ascii="Times New Roman" w:hAnsi="Times New Roman"/>
          <w:sz w:val="24"/>
          <w:szCs w:val="24"/>
        </w:rPr>
        <w:t>и</w:t>
      </w:r>
      <w:r w:rsidRPr="00C30FA3">
        <w:rPr>
          <w:rFonts w:ascii="Times New Roman" w:hAnsi="Times New Roman"/>
          <w:sz w:val="24"/>
          <w:szCs w:val="24"/>
        </w:rPr>
        <w:t xml:space="preserve"> 15 изложить в следующей редакции:</w:t>
      </w:r>
    </w:p>
    <w:p w:rsidR="00D533EB" w:rsidRPr="00F7130E" w:rsidRDefault="00D533EB" w:rsidP="00F7130E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30FA3">
        <w:rPr>
          <w:rFonts w:ascii="Times New Roman" w:hAnsi="Times New Roman"/>
          <w:sz w:val="24"/>
          <w:szCs w:val="24"/>
        </w:rPr>
        <w:t xml:space="preserve">«2. </w:t>
      </w:r>
      <w:r w:rsidRPr="00C30FA3">
        <w:rPr>
          <w:rFonts w:ascii="Times New Roman" w:hAnsi="Times New Roman"/>
          <w:sz w:val="24"/>
          <w:szCs w:val="24"/>
          <w:lang w:eastAsia="ru-RU"/>
        </w:rPr>
        <w:t>Староста сельского населенного пункта назначается Советом депутатов  Багарякского сельского</w:t>
      </w:r>
      <w:r w:rsidRPr="00C30FA3">
        <w:rPr>
          <w:rFonts w:ascii="Times New Roman" w:hAnsi="Times New Roman"/>
          <w:sz w:val="24"/>
          <w:szCs w:val="24"/>
        </w:rPr>
        <w:t xml:space="preserve"> поселения</w:t>
      </w:r>
      <w:r w:rsidRPr="00C30FA3">
        <w:rPr>
          <w:rFonts w:ascii="Times New Roman" w:hAnsi="Times New Roman"/>
          <w:sz w:val="24"/>
          <w:szCs w:val="24"/>
          <w:lang w:eastAsia="ru-RU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D533EB" w:rsidRPr="00C30FA3" w:rsidRDefault="00D533EB" w:rsidP="00D533EB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33EB" w:rsidRPr="00C30FA3" w:rsidRDefault="00D533EB" w:rsidP="00D533E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0FA3">
        <w:rPr>
          <w:rFonts w:ascii="Times New Roman" w:hAnsi="Times New Roman"/>
          <w:sz w:val="24"/>
          <w:szCs w:val="24"/>
        </w:rPr>
        <w:t>2) в статье 33</w:t>
      </w:r>
      <w:r w:rsidR="00F7130E">
        <w:rPr>
          <w:rFonts w:ascii="Times New Roman" w:hAnsi="Times New Roman"/>
          <w:sz w:val="24"/>
          <w:szCs w:val="24"/>
        </w:rPr>
        <w:t>:</w:t>
      </w:r>
    </w:p>
    <w:p w:rsidR="00D533EB" w:rsidRPr="00C30FA3" w:rsidRDefault="00D533EB" w:rsidP="00D533E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30FA3">
        <w:rPr>
          <w:rFonts w:ascii="Times New Roman" w:hAnsi="Times New Roman"/>
          <w:sz w:val="24"/>
          <w:szCs w:val="24"/>
        </w:rPr>
        <w:t xml:space="preserve">а) дополнить пунктом </w:t>
      </w:r>
      <w:r w:rsidR="00F7130E">
        <w:rPr>
          <w:rFonts w:ascii="Times New Roman" w:hAnsi="Times New Roman"/>
          <w:sz w:val="24"/>
          <w:szCs w:val="24"/>
        </w:rPr>
        <w:t>4.1</w:t>
      </w:r>
      <w:r w:rsidRPr="00C30FA3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F7130E" w:rsidRDefault="00D533EB" w:rsidP="00F7130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30FA3">
        <w:rPr>
          <w:rFonts w:ascii="Times New Roman" w:hAnsi="Times New Roman"/>
          <w:sz w:val="24"/>
          <w:szCs w:val="24"/>
        </w:rPr>
        <w:t>«</w:t>
      </w:r>
      <w:r w:rsidR="00F7130E">
        <w:rPr>
          <w:rFonts w:ascii="Times New Roman" w:hAnsi="Times New Roman"/>
          <w:sz w:val="24"/>
          <w:szCs w:val="24"/>
        </w:rPr>
        <w:t>4.1</w:t>
      </w:r>
      <w:r w:rsidRPr="00C30FA3">
        <w:rPr>
          <w:rFonts w:ascii="Times New Roman" w:hAnsi="Times New Roman"/>
          <w:sz w:val="24"/>
          <w:szCs w:val="24"/>
        </w:rPr>
        <w:t xml:space="preserve"> Полномочия депутата Совета депутатов  Багарякского сельского поселения прекращаются досрочно решением Совета депутатов  Багарякского сельского поселения в случае отсутствия депутата без уважительных причин на всех заседаниях Совета депутатов Багарякского сельского поселения в течение шести месяцев подряд.</w:t>
      </w:r>
      <w:r w:rsidRPr="00C30FA3">
        <w:rPr>
          <w:rFonts w:ascii="Times New Roman" w:hAnsi="Times New Roman"/>
          <w:bCs/>
          <w:sz w:val="24"/>
          <w:szCs w:val="24"/>
        </w:rPr>
        <w:t>»;</w:t>
      </w:r>
    </w:p>
    <w:p w:rsidR="00D533EB" w:rsidRPr="00C30FA3" w:rsidRDefault="00D533EB" w:rsidP="00F7130E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30FA3">
        <w:rPr>
          <w:rFonts w:ascii="Times New Roman" w:hAnsi="Times New Roman"/>
          <w:sz w:val="24"/>
          <w:szCs w:val="24"/>
        </w:rPr>
        <w:t xml:space="preserve">б) дополнить пунктом </w:t>
      </w:r>
      <w:r w:rsidR="00F7130E">
        <w:rPr>
          <w:rFonts w:ascii="Times New Roman" w:hAnsi="Times New Roman"/>
          <w:sz w:val="24"/>
          <w:szCs w:val="24"/>
        </w:rPr>
        <w:t xml:space="preserve">6 </w:t>
      </w:r>
      <w:r w:rsidRPr="00C30FA3">
        <w:rPr>
          <w:rFonts w:ascii="Times New Roman" w:hAnsi="Times New Roman"/>
          <w:sz w:val="24"/>
          <w:szCs w:val="24"/>
        </w:rPr>
        <w:t>следующего содержания:</w:t>
      </w:r>
    </w:p>
    <w:p w:rsidR="00D533EB" w:rsidRPr="00C30FA3" w:rsidRDefault="00D533EB" w:rsidP="00D533E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30FA3">
        <w:rPr>
          <w:rFonts w:ascii="Times New Roman" w:hAnsi="Times New Roman"/>
          <w:sz w:val="24"/>
          <w:szCs w:val="24"/>
        </w:rPr>
        <w:t>«</w:t>
      </w:r>
      <w:r w:rsidR="00F7130E">
        <w:rPr>
          <w:rFonts w:ascii="Times New Roman" w:hAnsi="Times New Roman"/>
          <w:sz w:val="24"/>
          <w:szCs w:val="24"/>
        </w:rPr>
        <w:t>6</w:t>
      </w:r>
      <w:r w:rsidRPr="00C30FA3">
        <w:rPr>
          <w:rFonts w:ascii="Times New Roman" w:hAnsi="Times New Roman"/>
          <w:sz w:val="24"/>
          <w:szCs w:val="24"/>
        </w:rPr>
        <w:t>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«О противодействии коррупции».»</w:t>
      </w:r>
      <w:r w:rsidRPr="00C30FA3">
        <w:rPr>
          <w:rFonts w:ascii="Times New Roman" w:hAnsi="Times New Roman"/>
          <w:bCs/>
          <w:sz w:val="24"/>
          <w:szCs w:val="24"/>
        </w:rPr>
        <w:t>;</w:t>
      </w:r>
    </w:p>
    <w:p w:rsidR="00D533EB" w:rsidRPr="00C30FA3" w:rsidRDefault="00D533EB" w:rsidP="00D533EB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533EB" w:rsidRPr="00F7130E" w:rsidRDefault="00D533EB" w:rsidP="00F7130E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C30FA3">
        <w:rPr>
          <w:rFonts w:ascii="Times New Roman" w:hAnsi="Times New Roman"/>
          <w:sz w:val="24"/>
          <w:szCs w:val="24"/>
        </w:rPr>
        <w:t xml:space="preserve">3) </w:t>
      </w:r>
      <w:r w:rsidR="00F7130E">
        <w:rPr>
          <w:rFonts w:ascii="Times New Roman" w:hAnsi="Times New Roman"/>
          <w:sz w:val="24"/>
          <w:szCs w:val="24"/>
        </w:rPr>
        <w:t>статью</w:t>
      </w:r>
      <w:r w:rsidRPr="00C30FA3">
        <w:rPr>
          <w:rFonts w:ascii="Times New Roman" w:hAnsi="Times New Roman"/>
          <w:sz w:val="24"/>
          <w:szCs w:val="24"/>
        </w:rPr>
        <w:t xml:space="preserve">34 </w:t>
      </w:r>
      <w:r w:rsidR="00F7130E">
        <w:rPr>
          <w:rFonts w:ascii="Times New Roman" w:hAnsi="Times New Roman"/>
          <w:b/>
          <w:sz w:val="24"/>
          <w:szCs w:val="24"/>
        </w:rPr>
        <w:t xml:space="preserve"> </w:t>
      </w:r>
      <w:r w:rsidRPr="00C30FA3">
        <w:rPr>
          <w:rFonts w:ascii="Times New Roman" w:hAnsi="Times New Roman"/>
          <w:sz w:val="24"/>
          <w:szCs w:val="24"/>
        </w:rPr>
        <w:t>дополнить пунктом 11 следующего содержания:</w:t>
      </w:r>
    </w:p>
    <w:p w:rsidR="00D533EB" w:rsidRPr="00C30FA3" w:rsidRDefault="00D533EB" w:rsidP="00D533E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0FA3">
        <w:rPr>
          <w:rFonts w:ascii="Times New Roman" w:hAnsi="Times New Roman"/>
          <w:sz w:val="24"/>
          <w:szCs w:val="24"/>
          <w:lang w:eastAsia="ru-RU"/>
        </w:rPr>
        <w:lastRenderedPageBreak/>
        <w:t xml:space="preserve">«11. Глава Багарякского </w:t>
      </w:r>
      <w:r w:rsidRPr="00C30FA3">
        <w:rPr>
          <w:rFonts w:ascii="Times New Roman" w:hAnsi="Times New Roman"/>
          <w:sz w:val="24"/>
          <w:szCs w:val="24"/>
        </w:rPr>
        <w:t>сельского поселения</w:t>
      </w:r>
      <w:r w:rsidRPr="00C30FA3">
        <w:rPr>
          <w:rFonts w:ascii="Times New Roman" w:hAnsi="Times New Roman"/>
          <w:sz w:val="24"/>
          <w:szCs w:val="24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коррупции».».</w:t>
      </w:r>
    </w:p>
    <w:p w:rsidR="00D533EB" w:rsidRPr="00C30FA3" w:rsidRDefault="00D533EB" w:rsidP="00D533EB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33EB" w:rsidRPr="00C30FA3" w:rsidRDefault="00D533EB" w:rsidP="00D533EB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0FA3">
        <w:rPr>
          <w:rFonts w:ascii="Times New Roman" w:hAnsi="Times New Roman"/>
          <w:sz w:val="24"/>
          <w:szCs w:val="24"/>
        </w:rPr>
        <w:t xml:space="preserve">2. Настоящее решение </w:t>
      </w:r>
      <w:r w:rsidRPr="00C30FA3">
        <w:rPr>
          <w:rFonts w:ascii="Times New Roman" w:hAnsi="Times New Roman"/>
          <w:color w:val="000000"/>
          <w:sz w:val="24"/>
          <w:szCs w:val="24"/>
          <w:lang w:eastAsia="ru-RU"/>
        </w:rPr>
        <w:t>подлежит официальному опубликованию в периодическом печатном издании - газете «Красное знамя» и на официальном сайте Багарякского сельского поселения Каслинского муниципального района Челябинской области (</w:t>
      </w:r>
      <w:hyperlink r:id="rId9" w:history="1">
        <w:r w:rsidR="007956ED" w:rsidRPr="007E0059">
          <w:rPr>
            <w:rStyle w:val="aa"/>
            <w:rFonts w:ascii="Times New Roman" w:hAnsi="Times New Roman"/>
            <w:sz w:val="24"/>
            <w:szCs w:val="24"/>
            <w:lang w:eastAsia="ru-RU"/>
          </w:rPr>
          <w:t>http://bagaryakskoe.ru</w:t>
        </w:r>
      </w:hyperlink>
      <w:r w:rsidR="007956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30F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регистрация в качестве сетевого издания: Эл № ФС77-83910 от 12.09.2022г.) </w:t>
      </w:r>
      <w:r w:rsidRPr="00C30FA3">
        <w:rPr>
          <w:rFonts w:ascii="Times New Roman" w:hAnsi="Times New Roman"/>
          <w:sz w:val="24"/>
          <w:szCs w:val="24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D533EB" w:rsidRPr="00C30FA3" w:rsidRDefault="00D533EB" w:rsidP="00D533E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C30FA3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D533EB" w:rsidRPr="00C30FA3" w:rsidRDefault="00D533EB" w:rsidP="00D533EB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533EB" w:rsidRDefault="00C30FA3" w:rsidP="00C30F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Председатель Совета депутатов </w:t>
      </w:r>
    </w:p>
    <w:p w:rsidR="00C30FA3" w:rsidRDefault="00C30FA3" w:rsidP="00C30F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Багарякского сельского поселения                                                        Е.Г. Луговых</w:t>
      </w:r>
    </w:p>
    <w:p w:rsidR="00C30FA3" w:rsidRDefault="00C30FA3" w:rsidP="00C30F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0FA3" w:rsidRDefault="00C30FA3" w:rsidP="00C30F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0FA3" w:rsidRPr="00F13875" w:rsidRDefault="00C30FA3" w:rsidP="00C30FA3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Багарякского сельского поселения                                             А.А. Чернышков</w:t>
      </w:r>
    </w:p>
    <w:p w:rsidR="00BF642D" w:rsidRDefault="00BF642D" w:rsidP="00C30FA3">
      <w:pPr>
        <w:tabs>
          <w:tab w:val="left" w:pos="8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1AA6" w:rsidRPr="00D75EB7" w:rsidRDefault="00811AA6" w:rsidP="00BF6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C30FA3">
      <w:pPr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C30FA3">
      <w:pPr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C30FA3">
      <w:pPr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F7130E" w:rsidRDefault="00F7130E" w:rsidP="00C30FA3">
      <w:pPr>
        <w:spacing w:after="0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Pr="00D75EB7" w:rsidRDefault="00C30FA3" w:rsidP="00C30FA3">
      <w:pPr>
        <w:spacing w:after="0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Приложение №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2</w:t>
      </w:r>
    </w:p>
    <w:p w:rsidR="00C30FA3" w:rsidRPr="00D75EB7" w:rsidRDefault="00C30FA3" w:rsidP="00C30FA3">
      <w:pPr>
        <w:spacing w:after="0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t>к решению  Совета депутатов</w:t>
      </w:r>
    </w:p>
    <w:p w:rsidR="00C30FA3" w:rsidRPr="00D75EB7" w:rsidRDefault="00C30FA3" w:rsidP="00C30FA3">
      <w:pPr>
        <w:spacing w:after="0"/>
        <w:jc w:val="righ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Багарякского</w:t>
      </w:r>
      <w:r w:rsidRPr="00D75EB7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</w:t>
      </w:r>
    </w:p>
    <w:p w:rsidR="00C30FA3" w:rsidRPr="00D75EB7" w:rsidRDefault="00C30FA3" w:rsidP="00C30FA3">
      <w:pPr>
        <w:spacing w:after="0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t>От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18 сентября</w:t>
      </w:r>
      <w:r w:rsidRPr="00D75EB7">
        <w:rPr>
          <w:rFonts w:ascii="Times New Roman" w:eastAsiaTheme="minorHAnsi" w:hAnsi="Times New Roman"/>
          <w:b/>
          <w:sz w:val="24"/>
          <w:szCs w:val="24"/>
        </w:rPr>
        <w:t xml:space="preserve">  202</w:t>
      </w:r>
      <w:r>
        <w:rPr>
          <w:rFonts w:ascii="Times New Roman" w:eastAsiaTheme="minorHAnsi" w:hAnsi="Times New Roman"/>
          <w:b/>
          <w:sz w:val="24"/>
          <w:szCs w:val="24"/>
        </w:rPr>
        <w:t>3</w:t>
      </w:r>
      <w:r w:rsidRPr="00D75EB7">
        <w:rPr>
          <w:rFonts w:ascii="Times New Roman" w:eastAsiaTheme="minorHAnsi" w:hAnsi="Times New Roman"/>
          <w:b/>
          <w:sz w:val="24"/>
          <w:szCs w:val="24"/>
        </w:rPr>
        <w:t xml:space="preserve"> года № </w:t>
      </w:r>
      <w:r>
        <w:rPr>
          <w:rFonts w:ascii="Times New Roman" w:eastAsiaTheme="minorHAnsi" w:hAnsi="Times New Roman"/>
          <w:b/>
          <w:sz w:val="24"/>
          <w:szCs w:val="24"/>
        </w:rPr>
        <w:t>88</w:t>
      </w:r>
    </w:p>
    <w:p w:rsidR="00C30FA3" w:rsidRPr="00D75EB7" w:rsidRDefault="00C30FA3" w:rsidP="00C30FA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t>СОСТАВ</w:t>
      </w:r>
    </w:p>
    <w:p w:rsidR="00C30FA3" w:rsidRPr="00D75EB7" w:rsidRDefault="00C30FA3" w:rsidP="00C30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t>Оргкомитета по проведению публичных слушаний «</w:t>
      </w:r>
      <w:r w:rsidRPr="00D75EB7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и дополнений в Устав </w:t>
      </w:r>
      <w:r>
        <w:rPr>
          <w:rFonts w:ascii="Times New Roman" w:hAnsi="Times New Roman"/>
          <w:b/>
          <w:sz w:val="24"/>
          <w:szCs w:val="24"/>
          <w:lang w:eastAsia="ru-RU"/>
        </w:rPr>
        <w:t>Багарякского</w:t>
      </w:r>
      <w:r w:rsidRPr="00D75EB7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поселения»</w:t>
      </w:r>
    </w:p>
    <w:p w:rsidR="00C30FA3" w:rsidRPr="00D472CE" w:rsidRDefault="00C30FA3" w:rsidP="00C30FA3">
      <w:pPr>
        <w:jc w:val="both"/>
        <w:rPr>
          <w:rFonts w:asciiTheme="minorHAnsi" w:eastAsiaTheme="minorHAnsi" w:hAnsiTheme="minorHAnsi" w:cstheme="minorBidi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5"/>
        <w:gridCol w:w="4485"/>
      </w:tblGrid>
      <w:tr w:rsidR="00C30FA3" w:rsidRPr="00D472CE" w:rsidTr="00FA6EC7">
        <w:trPr>
          <w:trHeight w:val="180"/>
        </w:trPr>
        <w:tc>
          <w:tcPr>
            <w:tcW w:w="4635" w:type="dxa"/>
          </w:tcPr>
          <w:p w:rsidR="00C30FA3" w:rsidRPr="00D472CE" w:rsidRDefault="00C30FA3" w:rsidP="00FA6EC7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D472CE">
              <w:rPr>
                <w:rFonts w:asciiTheme="minorHAnsi" w:eastAsiaTheme="minorHAnsi" w:hAnsiTheme="minorHAnsi" w:cstheme="minorBidi"/>
              </w:rPr>
              <w:t>Ф.И.О</w:t>
            </w:r>
          </w:p>
        </w:tc>
        <w:tc>
          <w:tcPr>
            <w:tcW w:w="4485" w:type="dxa"/>
          </w:tcPr>
          <w:p w:rsidR="00C30FA3" w:rsidRPr="00D472CE" w:rsidRDefault="00C30FA3" w:rsidP="00FA6EC7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D472CE">
              <w:rPr>
                <w:rFonts w:asciiTheme="minorHAnsi" w:eastAsiaTheme="minorHAnsi" w:hAnsiTheme="minorHAnsi" w:cstheme="minorBidi"/>
              </w:rPr>
              <w:t>Должность</w:t>
            </w:r>
          </w:p>
        </w:tc>
      </w:tr>
      <w:tr w:rsidR="00C30FA3" w:rsidRPr="00D472CE" w:rsidTr="00FA6EC7">
        <w:trPr>
          <w:trHeight w:val="600"/>
        </w:trPr>
        <w:tc>
          <w:tcPr>
            <w:tcW w:w="4635" w:type="dxa"/>
          </w:tcPr>
          <w:p w:rsidR="00C30FA3" w:rsidRPr="00D472CE" w:rsidRDefault="00C30FA3" w:rsidP="00FA6EC7">
            <w:pPr>
              <w:jc w:val="both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Чернышков Андрей Александрович</w:t>
            </w:r>
          </w:p>
        </w:tc>
        <w:tc>
          <w:tcPr>
            <w:tcW w:w="4485" w:type="dxa"/>
          </w:tcPr>
          <w:p w:rsidR="00C30FA3" w:rsidRPr="00D472CE" w:rsidRDefault="00C30FA3" w:rsidP="00FA6EC7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D472CE">
              <w:rPr>
                <w:rFonts w:asciiTheme="minorHAnsi" w:eastAsiaTheme="minorHAnsi" w:hAnsiTheme="minorHAnsi" w:cstheme="minorBidi"/>
              </w:rPr>
              <w:t xml:space="preserve">Глава </w:t>
            </w:r>
            <w:r>
              <w:rPr>
                <w:rFonts w:asciiTheme="minorHAnsi" w:eastAsiaTheme="minorHAnsi" w:hAnsiTheme="minorHAnsi" w:cstheme="minorBidi"/>
              </w:rPr>
              <w:t>Багарякского</w:t>
            </w:r>
            <w:r w:rsidRPr="00D472CE">
              <w:rPr>
                <w:rFonts w:asciiTheme="minorHAnsi" w:eastAsiaTheme="minorHAnsi" w:hAnsiTheme="minorHAnsi" w:cstheme="minorBidi"/>
              </w:rPr>
              <w:t xml:space="preserve"> сельского поселения</w:t>
            </w:r>
          </w:p>
        </w:tc>
      </w:tr>
      <w:tr w:rsidR="00C30FA3" w:rsidRPr="00D472CE" w:rsidTr="00FA6EC7">
        <w:trPr>
          <w:trHeight w:val="910"/>
        </w:trPr>
        <w:tc>
          <w:tcPr>
            <w:tcW w:w="4635" w:type="dxa"/>
          </w:tcPr>
          <w:p w:rsidR="00C30FA3" w:rsidRPr="00D472CE" w:rsidRDefault="00C30FA3" w:rsidP="00FA6EC7">
            <w:pPr>
              <w:jc w:val="both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Луговых Елена Геннадьевна</w:t>
            </w:r>
          </w:p>
        </w:tc>
        <w:tc>
          <w:tcPr>
            <w:tcW w:w="4485" w:type="dxa"/>
          </w:tcPr>
          <w:p w:rsidR="00C30FA3" w:rsidRPr="00D472CE" w:rsidRDefault="00C30FA3" w:rsidP="00FA6EC7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D472CE">
              <w:rPr>
                <w:rFonts w:asciiTheme="minorHAnsi" w:eastAsiaTheme="minorHAnsi" w:hAnsiTheme="minorHAnsi" w:cstheme="minorBidi"/>
              </w:rPr>
              <w:t>Председатель Совета депутатов</w:t>
            </w:r>
          </w:p>
        </w:tc>
      </w:tr>
      <w:tr w:rsidR="00C30FA3" w:rsidRPr="00D472CE" w:rsidTr="00FA6EC7">
        <w:trPr>
          <w:trHeight w:val="855"/>
        </w:trPr>
        <w:tc>
          <w:tcPr>
            <w:tcW w:w="4635" w:type="dxa"/>
          </w:tcPr>
          <w:p w:rsidR="00C30FA3" w:rsidRPr="00D472CE" w:rsidRDefault="00C30FA3" w:rsidP="00FA6EC7">
            <w:pPr>
              <w:jc w:val="both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Обухова Светлана Владимировна</w:t>
            </w:r>
          </w:p>
        </w:tc>
        <w:tc>
          <w:tcPr>
            <w:tcW w:w="4485" w:type="dxa"/>
          </w:tcPr>
          <w:p w:rsidR="00C30FA3" w:rsidRPr="00D472CE" w:rsidRDefault="00C30FA3" w:rsidP="00FA6EC7">
            <w:pPr>
              <w:jc w:val="both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Делопроизводитель </w:t>
            </w:r>
            <w:r w:rsidRPr="00D472CE">
              <w:rPr>
                <w:rFonts w:asciiTheme="minorHAnsi" w:eastAsiaTheme="minorHAnsi" w:hAnsiTheme="minorHAnsi" w:cstheme="minorBidi"/>
              </w:rPr>
              <w:t xml:space="preserve">администрации </w:t>
            </w:r>
            <w:r>
              <w:rPr>
                <w:rFonts w:asciiTheme="minorHAnsi" w:eastAsiaTheme="minorHAnsi" w:hAnsiTheme="minorHAnsi" w:cstheme="minorBidi"/>
              </w:rPr>
              <w:t>Багарякского</w:t>
            </w:r>
            <w:r w:rsidRPr="00D472CE">
              <w:rPr>
                <w:rFonts w:asciiTheme="minorHAnsi" w:eastAsiaTheme="minorHAnsi" w:hAnsiTheme="minorHAnsi" w:cstheme="minorBidi"/>
              </w:rPr>
              <w:t xml:space="preserve"> сельского поселения</w:t>
            </w:r>
          </w:p>
        </w:tc>
      </w:tr>
    </w:tbl>
    <w:p w:rsidR="00C30FA3" w:rsidRPr="00D472CE" w:rsidRDefault="00C30FA3" w:rsidP="00C30FA3">
      <w:pPr>
        <w:jc w:val="center"/>
        <w:rPr>
          <w:rFonts w:asciiTheme="minorHAnsi" w:eastAsiaTheme="minorHAnsi" w:hAnsiTheme="minorHAnsi" w:cstheme="minorBidi"/>
        </w:rPr>
      </w:pPr>
    </w:p>
    <w:p w:rsidR="00C30FA3" w:rsidRPr="00D472CE" w:rsidRDefault="00C30FA3" w:rsidP="00C30FA3">
      <w:pPr>
        <w:jc w:val="center"/>
        <w:rPr>
          <w:rFonts w:asciiTheme="minorHAnsi" w:eastAsiaTheme="minorHAnsi" w:hAnsiTheme="minorHAnsi" w:cstheme="minorBidi"/>
        </w:rPr>
      </w:pPr>
    </w:p>
    <w:p w:rsidR="00C30FA3" w:rsidRPr="00D472CE" w:rsidRDefault="00C30FA3" w:rsidP="00C30FA3">
      <w:pPr>
        <w:jc w:val="center"/>
        <w:rPr>
          <w:rFonts w:asciiTheme="minorHAnsi" w:eastAsiaTheme="minorHAnsi" w:hAnsiTheme="minorHAnsi" w:cstheme="minorBidi"/>
        </w:rPr>
      </w:pPr>
    </w:p>
    <w:p w:rsidR="00C30FA3" w:rsidRPr="007956ED" w:rsidRDefault="00C30FA3" w:rsidP="00C30FA3">
      <w:pPr>
        <w:spacing w:before="240" w:after="0"/>
        <w:rPr>
          <w:rFonts w:ascii="Times New Roman" w:eastAsiaTheme="minorHAnsi" w:hAnsi="Times New Roman"/>
        </w:rPr>
      </w:pPr>
      <w:r w:rsidRPr="007956ED">
        <w:rPr>
          <w:rFonts w:ascii="Times New Roman" w:eastAsiaTheme="minorHAnsi" w:hAnsi="Times New Roman"/>
        </w:rPr>
        <w:t xml:space="preserve"> Председатель Совета депутатов  </w:t>
      </w:r>
    </w:p>
    <w:p w:rsidR="00C30FA3" w:rsidRPr="007956ED" w:rsidRDefault="00C30FA3" w:rsidP="00C30FA3">
      <w:pPr>
        <w:spacing w:before="240" w:after="0"/>
        <w:rPr>
          <w:rFonts w:ascii="Times New Roman" w:eastAsiaTheme="minorHAnsi" w:hAnsi="Times New Roman"/>
        </w:rPr>
      </w:pPr>
      <w:r w:rsidRPr="007956ED">
        <w:rPr>
          <w:rFonts w:ascii="Times New Roman" w:eastAsiaTheme="minorHAnsi" w:hAnsi="Times New Roman"/>
        </w:rPr>
        <w:t>Багарякского сельского поселения                                                                               Е.Г. Луговых</w:t>
      </w:r>
    </w:p>
    <w:p w:rsidR="00C30FA3" w:rsidRDefault="00C30FA3" w:rsidP="00C30FA3">
      <w:pPr>
        <w:spacing w:before="240"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C30FA3" w:rsidRDefault="00C30FA3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D472CE" w:rsidRPr="00D75EB7" w:rsidRDefault="00D533EB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Приложение №</w:t>
      </w:r>
      <w:r w:rsidR="00C30FA3">
        <w:rPr>
          <w:rFonts w:ascii="Times New Roman" w:eastAsiaTheme="minorHAnsi" w:hAnsi="Times New Roman"/>
          <w:b/>
          <w:sz w:val="24"/>
          <w:szCs w:val="24"/>
        </w:rPr>
        <w:t>3</w:t>
      </w:r>
      <w:r w:rsidR="000A6C1B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3F5BDD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D472CE" w:rsidRPr="00D75EB7" w:rsidRDefault="000A6C1B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</w:t>
      </w:r>
      <w:r w:rsidR="00D472CE" w:rsidRPr="00D75EB7">
        <w:rPr>
          <w:rFonts w:ascii="Times New Roman" w:eastAsiaTheme="minorHAnsi" w:hAnsi="Times New Roman"/>
          <w:b/>
          <w:sz w:val="24"/>
          <w:szCs w:val="24"/>
        </w:rPr>
        <w:t>к решению  Совета депутатов</w:t>
      </w:r>
    </w:p>
    <w:p w:rsidR="00D472CE" w:rsidRPr="00D75EB7" w:rsidRDefault="00FB722A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Багарякского</w:t>
      </w:r>
      <w:r w:rsidR="00D472CE" w:rsidRPr="00D75EB7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</w:t>
      </w:r>
    </w:p>
    <w:p w:rsidR="00D472CE" w:rsidRDefault="00306A11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о</w:t>
      </w:r>
      <w:r w:rsidR="00D472CE" w:rsidRPr="00D75EB7">
        <w:rPr>
          <w:rFonts w:ascii="Times New Roman" w:eastAsiaTheme="minorHAnsi" w:hAnsi="Times New Roman"/>
          <w:b/>
          <w:sz w:val="24"/>
          <w:szCs w:val="24"/>
        </w:rPr>
        <w:t>т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1</w:t>
      </w:r>
      <w:r w:rsidR="00D533EB">
        <w:rPr>
          <w:rFonts w:ascii="Times New Roman" w:eastAsiaTheme="minorHAnsi" w:hAnsi="Times New Roman"/>
          <w:b/>
          <w:sz w:val="24"/>
          <w:szCs w:val="24"/>
        </w:rPr>
        <w:t>8</w:t>
      </w:r>
      <w:r w:rsidR="00D472CE" w:rsidRPr="00D75EB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сентября</w:t>
      </w:r>
      <w:r w:rsidR="00D472CE" w:rsidRPr="00D75EB7">
        <w:rPr>
          <w:rFonts w:ascii="Times New Roman" w:eastAsiaTheme="minorHAnsi" w:hAnsi="Times New Roman"/>
          <w:b/>
          <w:sz w:val="24"/>
          <w:szCs w:val="24"/>
        </w:rPr>
        <w:t xml:space="preserve">  202</w:t>
      </w:r>
      <w:r w:rsidR="00170427">
        <w:rPr>
          <w:rFonts w:ascii="Times New Roman" w:eastAsiaTheme="minorHAnsi" w:hAnsi="Times New Roman"/>
          <w:b/>
          <w:sz w:val="24"/>
          <w:szCs w:val="24"/>
        </w:rPr>
        <w:t>3</w:t>
      </w:r>
      <w:r w:rsidR="00D472CE" w:rsidRPr="00D75EB7">
        <w:rPr>
          <w:rFonts w:ascii="Times New Roman" w:eastAsiaTheme="minorHAnsi" w:hAnsi="Times New Roman"/>
          <w:b/>
          <w:sz w:val="24"/>
          <w:szCs w:val="24"/>
        </w:rPr>
        <w:t xml:space="preserve"> года №  </w:t>
      </w:r>
      <w:r w:rsidR="00103331">
        <w:rPr>
          <w:rFonts w:ascii="Times New Roman" w:eastAsiaTheme="minorHAnsi" w:hAnsi="Times New Roman"/>
          <w:b/>
          <w:sz w:val="24"/>
          <w:szCs w:val="24"/>
        </w:rPr>
        <w:t>88</w:t>
      </w:r>
    </w:p>
    <w:p w:rsidR="00593701" w:rsidRPr="00D75EB7" w:rsidRDefault="00593701" w:rsidP="00593701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D472CE" w:rsidRPr="00D75EB7" w:rsidRDefault="00D472CE" w:rsidP="0059370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75EB7">
        <w:rPr>
          <w:rFonts w:ascii="Times New Roman" w:eastAsiaTheme="minorHAnsi" w:hAnsi="Times New Roman"/>
          <w:b/>
          <w:sz w:val="28"/>
          <w:szCs w:val="28"/>
        </w:rPr>
        <w:t>Порядок</w:t>
      </w:r>
    </w:p>
    <w:p w:rsidR="00D472CE" w:rsidRPr="00D75EB7" w:rsidRDefault="00D472CE" w:rsidP="00D75EB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5EB7">
        <w:rPr>
          <w:rFonts w:ascii="Times New Roman" w:eastAsiaTheme="minorHAnsi" w:hAnsi="Times New Roman"/>
          <w:b/>
          <w:sz w:val="28"/>
          <w:szCs w:val="28"/>
        </w:rPr>
        <w:t>Учета предложений граждан по проекту решения Совета депутатов</w:t>
      </w:r>
      <w:r w:rsidR="00272EF5">
        <w:rPr>
          <w:rFonts w:ascii="Times New Roman" w:eastAsiaTheme="minorHAnsi" w:hAnsi="Times New Roman"/>
          <w:b/>
          <w:sz w:val="28"/>
          <w:szCs w:val="28"/>
        </w:rPr>
        <w:t xml:space="preserve"> Багарякского</w:t>
      </w:r>
      <w:r w:rsidRPr="00D75EB7">
        <w:rPr>
          <w:rFonts w:ascii="Times New Roman" w:eastAsiaTheme="minorHAnsi" w:hAnsi="Times New Roman"/>
          <w:b/>
          <w:sz w:val="28"/>
          <w:szCs w:val="28"/>
        </w:rPr>
        <w:t xml:space="preserve"> сельского поселения «</w:t>
      </w:r>
      <w:r w:rsidRPr="00D75EB7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  <w:r w:rsidR="00272EF5">
        <w:rPr>
          <w:rFonts w:ascii="Times New Roman" w:hAnsi="Times New Roman"/>
          <w:b/>
          <w:sz w:val="28"/>
          <w:szCs w:val="28"/>
          <w:lang w:eastAsia="ru-RU"/>
        </w:rPr>
        <w:t xml:space="preserve"> Багарякского</w:t>
      </w:r>
      <w:r w:rsidRPr="00D75EB7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C30FA3">
        <w:rPr>
          <w:rFonts w:ascii="Times New Roman" w:hAnsi="Times New Roman"/>
          <w:b/>
          <w:sz w:val="28"/>
          <w:szCs w:val="28"/>
          <w:lang w:eastAsia="ru-RU"/>
        </w:rPr>
        <w:t xml:space="preserve"> Каслинского муниципального района</w:t>
      </w:r>
      <w:r w:rsidRPr="00D75EB7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D472CE" w:rsidRDefault="00D472CE" w:rsidP="00D47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2CE">
        <w:rPr>
          <w:rFonts w:ascii="Times New Roman" w:eastAsiaTheme="minorHAnsi" w:hAnsi="Times New Roman"/>
          <w:sz w:val="28"/>
          <w:szCs w:val="28"/>
        </w:rPr>
        <w:t xml:space="preserve">1.Предложения граждан по проекту решения Совета депутатов муниципального образования </w:t>
      </w:r>
      <w:r w:rsidRPr="00D472CE">
        <w:rPr>
          <w:rFonts w:ascii="Times New Roman" w:eastAsiaTheme="minorHAnsi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  <w:r w:rsidR="00A2414E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дополнений в Устав</w:t>
      </w:r>
      <w:r w:rsidR="00272EF5">
        <w:rPr>
          <w:rFonts w:ascii="Times New Roman" w:hAnsi="Times New Roman"/>
          <w:sz w:val="28"/>
          <w:szCs w:val="28"/>
          <w:lang w:eastAsia="ru-RU"/>
        </w:rPr>
        <w:t xml:space="preserve"> Багарякского</w:t>
      </w:r>
      <w:r w:rsidRPr="007F2FF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D43B97">
        <w:rPr>
          <w:rFonts w:ascii="Times New Roman" w:hAnsi="Times New Roman"/>
          <w:sz w:val="28"/>
          <w:szCs w:val="28"/>
          <w:lang w:eastAsia="ru-RU"/>
        </w:rPr>
        <w:t xml:space="preserve"> Каслинского муниципального района </w:t>
      </w:r>
      <w:r w:rsidRPr="007F2FFA">
        <w:rPr>
          <w:rFonts w:ascii="Times New Roman" w:hAnsi="Times New Roman"/>
          <w:sz w:val="28"/>
          <w:szCs w:val="28"/>
          <w:lang w:eastAsia="ru-RU"/>
        </w:rPr>
        <w:t>»</w:t>
      </w:r>
    </w:p>
    <w:p w:rsidR="00D472CE" w:rsidRPr="00D472CE" w:rsidRDefault="00D472CE" w:rsidP="00D472CE">
      <w:pPr>
        <w:rPr>
          <w:rFonts w:ascii="Times New Roman" w:eastAsiaTheme="minorHAnsi" w:hAnsi="Times New Roman"/>
          <w:sz w:val="28"/>
          <w:szCs w:val="28"/>
        </w:rPr>
      </w:pPr>
      <w:r w:rsidRPr="00D472CE">
        <w:rPr>
          <w:rFonts w:ascii="Times New Roman" w:eastAsiaTheme="minorHAnsi" w:hAnsi="Times New Roman"/>
          <w:sz w:val="28"/>
          <w:szCs w:val="28"/>
        </w:rPr>
        <w:t xml:space="preserve"> принимаются со дня опубликования</w:t>
      </w:r>
      <w:r w:rsidR="00272EF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472CE">
        <w:rPr>
          <w:rFonts w:ascii="Times New Roman" w:eastAsiaTheme="minorHAnsi" w:hAnsi="Times New Roman"/>
          <w:sz w:val="28"/>
          <w:szCs w:val="28"/>
        </w:rPr>
        <w:t>(обнародования) проекта решения</w:t>
      </w:r>
      <w:r w:rsidR="00D43B97">
        <w:rPr>
          <w:rFonts w:ascii="Times New Roman" w:eastAsiaTheme="minorHAnsi" w:hAnsi="Times New Roman"/>
          <w:sz w:val="28"/>
          <w:szCs w:val="28"/>
        </w:rPr>
        <w:t xml:space="preserve"> путем размещения в сети « Интернет» на официальном сайте администрации Багарякского сельского поселения Каслинского муниципального района  Челябинской области  </w:t>
      </w:r>
      <w:r w:rsidR="00D43B97" w:rsidRPr="00D43B97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hyperlink r:id="rId10" w:history="1">
        <w:r w:rsidR="00DE7284" w:rsidRPr="007E0059">
          <w:rPr>
            <w:rStyle w:val="aa"/>
            <w:rFonts w:ascii="Times New Roman" w:hAnsi="Times New Roman"/>
            <w:sz w:val="28"/>
            <w:szCs w:val="28"/>
            <w:lang w:eastAsia="ru-RU"/>
          </w:rPr>
          <w:t>http://bagaryakskoe.ru</w:t>
        </w:r>
      </w:hyperlink>
      <w:r w:rsidR="00DE7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43B97" w:rsidRPr="00D43B9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D43B97" w:rsidRPr="00C30F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472CE">
        <w:rPr>
          <w:rFonts w:ascii="Times New Roman" w:eastAsiaTheme="minorHAnsi" w:hAnsi="Times New Roman"/>
          <w:sz w:val="28"/>
          <w:szCs w:val="28"/>
        </w:rPr>
        <w:t xml:space="preserve"> </w:t>
      </w:r>
      <w:r w:rsidR="00D43B97">
        <w:rPr>
          <w:rFonts w:ascii="Times New Roman" w:eastAsiaTheme="minorHAnsi" w:hAnsi="Times New Roman"/>
          <w:sz w:val="28"/>
          <w:szCs w:val="28"/>
        </w:rPr>
        <w:t xml:space="preserve"> </w:t>
      </w:r>
      <w:r w:rsidRPr="00D472CE">
        <w:rPr>
          <w:rFonts w:ascii="Times New Roman" w:eastAsiaTheme="minorHAnsi" w:hAnsi="Times New Roman"/>
          <w:sz w:val="28"/>
          <w:szCs w:val="28"/>
        </w:rPr>
        <w:t xml:space="preserve"> </w:t>
      </w:r>
      <w:r w:rsidR="00D43B97">
        <w:rPr>
          <w:rFonts w:ascii="Times New Roman" w:eastAsiaTheme="minorHAnsi" w:hAnsi="Times New Roman"/>
          <w:sz w:val="28"/>
          <w:szCs w:val="28"/>
        </w:rPr>
        <w:t xml:space="preserve"> </w:t>
      </w:r>
      <w:r w:rsidRPr="00D472C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2414E" w:rsidRDefault="00D472CE" w:rsidP="00A24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2CE">
        <w:rPr>
          <w:rFonts w:ascii="Times New Roman" w:eastAsiaTheme="minorHAnsi" w:hAnsi="Times New Roman"/>
          <w:sz w:val="28"/>
          <w:szCs w:val="28"/>
        </w:rPr>
        <w:t>2.Предложения граждан по проекту решения подаются в письменном виде с указанием контактной  информации</w:t>
      </w:r>
      <w:r w:rsidR="00602286">
        <w:rPr>
          <w:rFonts w:ascii="Times New Roman" w:eastAsiaTheme="minorHAnsi" w:hAnsi="Times New Roman"/>
          <w:sz w:val="28"/>
          <w:szCs w:val="28"/>
        </w:rPr>
        <w:t xml:space="preserve"> </w:t>
      </w:r>
      <w:r w:rsidRPr="00D472CE">
        <w:rPr>
          <w:rFonts w:ascii="Times New Roman" w:eastAsiaTheme="minorHAnsi" w:hAnsi="Times New Roman"/>
          <w:sz w:val="28"/>
          <w:szCs w:val="28"/>
        </w:rPr>
        <w:t>(фамилии, имя , отчества, места жительства, телефона</w:t>
      </w:r>
      <w:r w:rsidR="00A2414E">
        <w:rPr>
          <w:rFonts w:ascii="Times New Roman" w:eastAsiaTheme="minorHAnsi" w:hAnsi="Times New Roman"/>
          <w:sz w:val="28"/>
          <w:szCs w:val="28"/>
        </w:rPr>
        <w:t xml:space="preserve">, </w:t>
      </w:r>
      <w:r w:rsidRPr="00D472CE">
        <w:rPr>
          <w:rFonts w:ascii="Times New Roman" w:eastAsiaTheme="minorHAnsi" w:hAnsi="Times New Roman"/>
          <w:sz w:val="28"/>
          <w:szCs w:val="28"/>
        </w:rPr>
        <w:t xml:space="preserve">места  работы или учебы) в администрацию </w:t>
      </w:r>
      <w:r w:rsidR="00272EF5">
        <w:rPr>
          <w:rFonts w:ascii="Times New Roman" w:eastAsiaTheme="minorHAnsi" w:hAnsi="Times New Roman"/>
          <w:sz w:val="28"/>
          <w:szCs w:val="28"/>
        </w:rPr>
        <w:t xml:space="preserve"> Багарякского</w:t>
      </w:r>
      <w:r w:rsidRPr="00D472CE">
        <w:rPr>
          <w:rFonts w:ascii="Times New Roman" w:eastAsiaTheme="minorHAnsi" w:hAnsi="Times New Roman"/>
          <w:sz w:val="28"/>
          <w:szCs w:val="28"/>
        </w:rPr>
        <w:t xml:space="preserve"> сельского поселения ( Челябинская </w:t>
      </w:r>
      <w:r w:rsidR="00A2414E">
        <w:rPr>
          <w:rFonts w:ascii="Times New Roman" w:eastAsiaTheme="minorHAnsi" w:hAnsi="Times New Roman"/>
          <w:sz w:val="28"/>
          <w:szCs w:val="28"/>
        </w:rPr>
        <w:t>о</w:t>
      </w:r>
      <w:r w:rsidRPr="00D472CE">
        <w:rPr>
          <w:rFonts w:ascii="Times New Roman" w:eastAsiaTheme="minorHAnsi" w:hAnsi="Times New Roman"/>
          <w:sz w:val="28"/>
          <w:szCs w:val="28"/>
        </w:rPr>
        <w:t>бласть , Каслинский район,</w:t>
      </w:r>
      <w:r w:rsidR="00103331">
        <w:rPr>
          <w:rFonts w:ascii="Times New Roman" w:eastAsiaTheme="minorHAnsi" w:hAnsi="Times New Roman"/>
          <w:sz w:val="28"/>
          <w:szCs w:val="28"/>
        </w:rPr>
        <w:t xml:space="preserve"> </w:t>
      </w:r>
      <w:r w:rsidRPr="00D472CE">
        <w:rPr>
          <w:rFonts w:ascii="Times New Roman" w:eastAsiaTheme="minorHAnsi" w:hAnsi="Times New Roman"/>
          <w:sz w:val="28"/>
          <w:szCs w:val="28"/>
        </w:rPr>
        <w:t>с.</w:t>
      </w:r>
      <w:r w:rsidR="00272EF5">
        <w:rPr>
          <w:rFonts w:ascii="Times New Roman" w:eastAsiaTheme="minorHAnsi" w:hAnsi="Times New Roman"/>
          <w:sz w:val="28"/>
          <w:szCs w:val="28"/>
        </w:rPr>
        <w:t>Багаряк,</w:t>
      </w:r>
      <w:r w:rsidR="00103331">
        <w:rPr>
          <w:rFonts w:ascii="Times New Roman" w:eastAsiaTheme="minorHAnsi" w:hAnsi="Times New Roman"/>
          <w:sz w:val="28"/>
          <w:szCs w:val="28"/>
        </w:rPr>
        <w:t xml:space="preserve"> </w:t>
      </w:r>
      <w:r w:rsidR="00272EF5">
        <w:rPr>
          <w:rFonts w:ascii="Times New Roman" w:eastAsiaTheme="minorHAnsi" w:hAnsi="Times New Roman"/>
          <w:sz w:val="28"/>
          <w:szCs w:val="28"/>
        </w:rPr>
        <w:t>ул.</w:t>
      </w:r>
      <w:r w:rsidR="00103331">
        <w:rPr>
          <w:rFonts w:ascii="Times New Roman" w:eastAsiaTheme="minorHAnsi" w:hAnsi="Times New Roman"/>
          <w:sz w:val="28"/>
          <w:szCs w:val="28"/>
        </w:rPr>
        <w:t xml:space="preserve"> Карла Маркса 15</w:t>
      </w:r>
      <w:r w:rsidR="00272EF5">
        <w:rPr>
          <w:rFonts w:ascii="Times New Roman" w:eastAsiaTheme="minorHAnsi" w:hAnsi="Times New Roman"/>
          <w:sz w:val="28"/>
          <w:szCs w:val="28"/>
        </w:rPr>
        <w:t xml:space="preserve">),где </w:t>
      </w:r>
      <w:r w:rsidRPr="00D472CE">
        <w:rPr>
          <w:rFonts w:ascii="Times New Roman" w:eastAsiaTheme="minorHAnsi" w:hAnsi="Times New Roman"/>
          <w:sz w:val="28"/>
          <w:szCs w:val="28"/>
        </w:rPr>
        <w:t>регистрируются и передаются на рассмотрение Оргкомитету по проведению публичных слушаний по пр</w:t>
      </w:r>
      <w:r w:rsidR="00A2414E">
        <w:rPr>
          <w:rFonts w:ascii="Times New Roman" w:eastAsiaTheme="minorHAnsi" w:hAnsi="Times New Roman"/>
          <w:sz w:val="28"/>
          <w:szCs w:val="28"/>
        </w:rPr>
        <w:t>о</w:t>
      </w:r>
      <w:r w:rsidRPr="00D472CE">
        <w:rPr>
          <w:rFonts w:ascii="Times New Roman" w:eastAsiaTheme="minorHAnsi" w:hAnsi="Times New Roman"/>
          <w:sz w:val="28"/>
          <w:szCs w:val="28"/>
        </w:rPr>
        <w:t xml:space="preserve">екту решения Совета депутатов муниципального образования </w:t>
      </w:r>
      <w:r w:rsidRPr="00D472CE">
        <w:rPr>
          <w:rFonts w:ascii="Times New Roman" w:eastAsiaTheme="minorHAnsi" w:hAnsi="Times New Roman"/>
          <w:b/>
          <w:sz w:val="28"/>
          <w:szCs w:val="28"/>
        </w:rPr>
        <w:t>«</w:t>
      </w:r>
      <w:r w:rsidR="00A2414E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 в Устав</w:t>
      </w:r>
      <w:r w:rsidR="00272EF5">
        <w:rPr>
          <w:rFonts w:ascii="Times New Roman" w:hAnsi="Times New Roman"/>
          <w:sz w:val="28"/>
          <w:szCs w:val="28"/>
          <w:lang w:eastAsia="ru-RU"/>
        </w:rPr>
        <w:t xml:space="preserve"> Багарякского</w:t>
      </w:r>
      <w:r w:rsidR="00A2414E" w:rsidRPr="007F2FF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D43B97">
        <w:rPr>
          <w:rFonts w:ascii="Times New Roman" w:hAnsi="Times New Roman"/>
          <w:sz w:val="28"/>
          <w:szCs w:val="28"/>
          <w:lang w:eastAsia="ru-RU"/>
        </w:rPr>
        <w:t xml:space="preserve"> Каслинского муниципального района</w:t>
      </w:r>
      <w:r w:rsidR="00A2414E" w:rsidRPr="007F2FFA">
        <w:rPr>
          <w:rFonts w:ascii="Times New Roman" w:hAnsi="Times New Roman"/>
          <w:sz w:val="28"/>
          <w:szCs w:val="28"/>
          <w:lang w:eastAsia="ru-RU"/>
        </w:rPr>
        <w:t>»</w:t>
      </w:r>
    </w:p>
    <w:p w:rsidR="00D472CE" w:rsidRPr="00D472CE" w:rsidRDefault="00D472CE" w:rsidP="00D472CE">
      <w:pPr>
        <w:rPr>
          <w:rFonts w:ascii="Times New Roman" w:eastAsiaTheme="minorHAnsi" w:hAnsi="Times New Roman"/>
          <w:sz w:val="28"/>
          <w:szCs w:val="28"/>
        </w:rPr>
      </w:pPr>
      <w:r w:rsidRPr="00D472CE">
        <w:rPr>
          <w:rFonts w:ascii="Times New Roman" w:eastAsiaTheme="minorHAnsi" w:hAnsi="Times New Roman"/>
          <w:sz w:val="28"/>
          <w:szCs w:val="28"/>
        </w:rPr>
        <w:t>3.Поступившие предложения систематизируются и представляются участникам публичных слушаний в составе материала публичных слушаний.</w:t>
      </w:r>
    </w:p>
    <w:p w:rsidR="00D472CE" w:rsidRPr="00D472CE" w:rsidRDefault="00D472CE" w:rsidP="00D472CE">
      <w:pPr>
        <w:rPr>
          <w:rFonts w:ascii="Times New Roman" w:eastAsiaTheme="minorHAnsi" w:hAnsi="Times New Roman"/>
          <w:sz w:val="28"/>
          <w:szCs w:val="28"/>
        </w:rPr>
      </w:pPr>
      <w:r w:rsidRPr="00D472CE">
        <w:rPr>
          <w:rFonts w:ascii="Times New Roman" w:eastAsiaTheme="minorHAnsi" w:hAnsi="Times New Roman"/>
          <w:sz w:val="28"/>
          <w:szCs w:val="28"/>
        </w:rPr>
        <w:t>4.Прием письменных предложений по вопросам публичных слушаний начинается за три дня до заседания публичных слушаний.</w:t>
      </w:r>
    </w:p>
    <w:p w:rsidR="00BF642D" w:rsidRDefault="00BF642D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2CE" w:rsidRDefault="00D472CE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2CE" w:rsidRDefault="00D43B97" w:rsidP="00DE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43B97" w:rsidRDefault="00D43B97" w:rsidP="00DE7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Багарякского сельского поселения      </w:t>
      </w:r>
      <w:r w:rsidR="00DE7284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Е.Г. Луговых</w:t>
      </w:r>
    </w:p>
    <w:p w:rsidR="00D472CE" w:rsidRDefault="00D472CE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2CE" w:rsidRDefault="00D472CE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2CE" w:rsidRDefault="00D472CE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2CE" w:rsidRDefault="00D472CE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2CE" w:rsidRDefault="00D472CE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4F9E" w:rsidRDefault="00B74F9E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2CE" w:rsidRDefault="00D472CE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EB7" w:rsidRDefault="00D75EB7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EB7" w:rsidRDefault="00D75EB7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2CE" w:rsidRDefault="00D472CE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72CE" w:rsidRPr="00D75EB7" w:rsidRDefault="00306A11" w:rsidP="00DE7284">
      <w:pPr>
        <w:spacing w:after="0"/>
        <w:jc w:val="righ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</w:t>
      </w:r>
      <w:r w:rsidR="00DE7284">
        <w:rPr>
          <w:rFonts w:ascii="Times New Roman" w:eastAsiaTheme="minorHAnsi" w:hAnsi="Times New Roman"/>
          <w:b/>
          <w:sz w:val="24"/>
          <w:szCs w:val="24"/>
        </w:rPr>
        <w:t xml:space="preserve">                </w:t>
      </w:r>
      <w:r w:rsidR="00D472CE" w:rsidRPr="00D75EB7">
        <w:rPr>
          <w:rFonts w:ascii="Times New Roman" w:eastAsiaTheme="minorHAnsi" w:hAnsi="Times New Roman"/>
          <w:b/>
          <w:sz w:val="24"/>
          <w:szCs w:val="24"/>
        </w:rPr>
        <w:t xml:space="preserve">Приложение № </w:t>
      </w:r>
      <w:r w:rsidR="00DE7284">
        <w:rPr>
          <w:rFonts w:ascii="Times New Roman" w:eastAsiaTheme="minorHAnsi" w:hAnsi="Times New Roman"/>
          <w:b/>
          <w:sz w:val="24"/>
          <w:szCs w:val="24"/>
        </w:rPr>
        <w:t xml:space="preserve"> 4</w:t>
      </w:r>
    </w:p>
    <w:p w:rsidR="00D472CE" w:rsidRPr="00D75EB7" w:rsidRDefault="00D472CE" w:rsidP="00DE7284">
      <w:pPr>
        <w:spacing w:after="0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t>к решению  Совета депутатов</w:t>
      </w:r>
    </w:p>
    <w:p w:rsidR="00D472CE" w:rsidRPr="00D75EB7" w:rsidRDefault="00272EF5" w:rsidP="00DE7284">
      <w:pPr>
        <w:spacing w:after="0"/>
        <w:jc w:val="righ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Багарякского</w:t>
      </w:r>
      <w:r w:rsidR="00D472CE" w:rsidRPr="00D75EB7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</w:t>
      </w:r>
    </w:p>
    <w:p w:rsidR="00D472CE" w:rsidRPr="00D75EB7" w:rsidRDefault="00D472CE" w:rsidP="00DE7284">
      <w:pPr>
        <w:spacing w:after="0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t xml:space="preserve">от </w:t>
      </w:r>
      <w:r w:rsidR="00306A11">
        <w:rPr>
          <w:rFonts w:ascii="Times New Roman" w:eastAsiaTheme="minorHAnsi" w:hAnsi="Times New Roman"/>
          <w:b/>
          <w:sz w:val="24"/>
          <w:szCs w:val="24"/>
        </w:rPr>
        <w:t>1</w:t>
      </w:r>
      <w:r w:rsidR="00DE7284">
        <w:rPr>
          <w:rFonts w:ascii="Times New Roman" w:eastAsiaTheme="minorHAnsi" w:hAnsi="Times New Roman"/>
          <w:b/>
          <w:sz w:val="24"/>
          <w:szCs w:val="24"/>
        </w:rPr>
        <w:t>8</w:t>
      </w:r>
      <w:r w:rsidR="0010333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306A11">
        <w:rPr>
          <w:rFonts w:ascii="Times New Roman" w:eastAsiaTheme="minorHAnsi" w:hAnsi="Times New Roman"/>
          <w:b/>
          <w:sz w:val="24"/>
          <w:szCs w:val="24"/>
        </w:rPr>
        <w:t>сентября</w:t>
      </w:r>
      <w:r w:rsidRPr="00D75EB7">
        <w:rPr>
          <w:rFonts w:ascii="Times New Roman" w:eastAsiaTheme="minorHAnsi" w:hAnsi="Times New Roman"/>
          <w:b/>
          <w:sz w:val="24"/>
          <w:szCs w:val="24"/>
        </w:rPr>
        <w:t xml:space="preserve">  202</w:t>
      </w:r>
      <w:r w:rsidR="00170427">
        <w:rPr>
          <w:rFonts w:ascii="Times New Roman" w:eastAsiaTheme="minorHAnsi" w:hAnsi="Times New Roman"/>
          <w:b/>
          <w:sz w:val="24"/>
          <w:szCs w:val="24"/>
        </w:rPr>
        <w:t>3</w:t>
      </w:r>
      <w:r w:rsidRPr="00D75EB7">
        <w:rPr>
          <w:rFonts w:ascii="Times New Roman" w:eastAsiaTheme="minorHAnsi" w:hAnsi="Times New Roman"/>
          <w:b/>
          <w:sz w:val="24"/>
          <w:szCs w:val="24"/>
        </w:rPr>
        <w:t xml:space="preserve"> года №  </w:t>
      </w:r>
      <w:r w:rsidR="00103331">
        <w:rPr>
          <w:rFonts w:ascii="Times New Roman" w:eastAsiaTheme="minorHAnsi" w:hAnsi="Times New Roman"/>
          <w:b/>
          <w:sz w:val="24"/>
          <w:szCs w:val="24"/>
        </w:rPr>
        <w:t>88</w:t>
      </w:r>
    </w:p>
    <w:p w:rsidR="00D472CE" w:rsidRPr="00D75EB7" w:rsidRDefault="00D472CE" w:rsidP="00DE7284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75EB7">
        <w:rPr>
          <w:rFonts w:ascii="Times New Roman" w:eastAsiaTheme="minorHAnsi" w:hAnsi="Times New Roman"/>
          <w:b/>
          <w:sz w:val="28"/>
          <w:szCs w:val="28"/>
        </w:rPr>
        <w:t>Порядок</w:t>
      </w:r>
    </w:p>
    <w:p w:rsidR="00D472CE" w:rsidRPr="00D75EB7" w:rsidRDefault="00D472CE" w:rsidP="00D75E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5EB7">
        <w:rPr>
          <w:rFonts w:ascii="Times New Roman" w:eastAsiaTheme="minorHAnsi" w:hAnsi="Times New Roman"/>
          <w:b/>
          <w:sz w:val="28"/>
          <w:szCs w:val="28"/>
        </w:rPr>
        <w:t xml:space="preserve">Участия граждан в обсуждении проекта решения Совета депутатов </w:t>
      </w:r>
      <w:r w:rsidR="00272EF5">
        <w:rPr>
          <w:rFonts w:ascii="Times New Roman" w:eastAsiaTheme="minorHAnsi" w:hAnsi="Times New Roman"/>
          <w:b/>
          <w:sz w:val="28"/>
          <w:szCs w:val="28"/>
        </w:rPr>
        <w:t>Багарякского</w:t>
      </w:r>
      <w:r w:rsidRPr="00D75EB7">
        <w:rPr>
          <w:rFonts w:ascii="Times New Roman" w:eastAsiaTheme="minorHAnsi" w:hAnsi="Times New Roman"/>
          <w:b/>
          <w:sz w:val="28"/>
          <w:szCs w:val="28"/>
        </w:rPr>
        <w:t xml:space="preserve"> сельского поселения «</w:t>
      </w:r>
      <w:r w:rsidRPr="00D75EB7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и дополнений в Устав </w:t>
      </w:r>
      <w:r w:rsidR="00272EF5">
        <w:rPr>
          <w:rFonts w:ascii="Times New Roman" w:hAnsi="Times New Roman"/>
          <w:b/>
          <w:sz w:val="28"/>
          <w:szCs w:val="28"/>
          <w:lang w:eastAsia="ru-RU"/>
        </w:rPr>
        <w:t>Багарякского</w:t>
      </w:r>
      <w:r w:rsidRPr="00D75EB7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поселения»</w:t>
      </w:r>
    </w:p>
    <w:p w:rsidR="00D472CE" w:rsidRPr="00D75EB7" w:rsidRDefault="00D472CE" w:rsidP="00D75EB7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D472CE" w:rsidRDefault="00D472CE" w:rsidP="00D47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2CE">
        <w:rPr>
          <w:rFonts w:ascii="Times New Roman" w:eastAsiaTheme="minorHAnsi" w:hAnsi="Times New Roman"/>
          <w:sz w:val="28"/>
          <w:szCs w:val="28"/>
        </w:rPr>
        <w:t xml:space="preserve">1.Население </w:t>
      </w:r>
      <w:r w:rsidR="00272EF5">
        <w:rPr>
          <w:rFonts w:ascii="Times New Roman" w:eastAsiaTheme="minorHAnsi" w:hAnsi="Times New Roman"/>
          <w:sz w:val="28"/>
          <w:szCs w:val="28"/>
        </w:rPr>
        <w:t>Багарякского</w:t>
      </w:r>
      <w:r w:rsidRPr="00D472CE">
        <w:rPr>
          <w:rFonts w:ascii="Times New Roman" w:eastAsiaTheme="minorHAnsi" w:hAnsi="Times New Roman"/>
          <w:sz w:val="28"/>
          <w:szCs w:val="28"/>
        </w:rPr>
        <w:t xml:space="preserve"> сельского поселения извещается через средства массовой информации</w:t>
      </w:r>
      <w:r w:rsidR="00DE7284">
        <w:rPr>
          <w:rFonts w:ascii="Times New Roman" w:eastAsiaTheme="minorHAnsi" w:hAnsi="Times New Roman"/>
          <w:sz w:val="28"/>
          <w:szCs w:val="28"/>
        </w:rPr>
        <w:t xml:space="preserve"> ( на официальном сайте администрации Багарякского сельского поселения</w:t>
      </w:r>
      <w:r w:rsidR="00DE7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="00DE7284" w:rsidRPr="007E0059">
          <w:rPr>
            <w:rStyle w:val="aa"/>
            <w:rFonts w:ascii="Times New Roman" w:hAnsi="Times New Roman"/>
            <w:sz w:val="28"/>
            <w:szCs w:val="28"/>
            <w:lang w:eastAsia="ru-RU"/>
          </w:rPr>
          <w:t>http://bagaryakskoe.ru</w:t>
        </w:r>
      </w:hyperlink>
      <w:r w:rsidR="00DE72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E7284" w:rsidRPr="00D43B9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DE7284" w:rsidRPr="00D472CE">
        <w:rPr>
          <w:rFonts w:ascii="Times New Roman" w:eastAsiaTheme="minorHAnsi" w:hAnsi="Times New Roman"/>
          <w:sz w:val="28"/>
          <w:szCs w:val="28"/>
        </w:rPr>
        <w:t xml:space="preserve"> </w:t>
      </w:r>
      <w:r w:rsidRPr="00D472CE">
        <w:rPr>
          <w:rFonts w:ascii="Times New Roman" w:eastAsiaTheme="minorHAnsi" w:hAnsi="Times New Roman"/>
          <w:sz w:val="28"/>
          <w:szCs w:val="28"/>
        </w:rPr>
        <w:t>о проведении заседания публичных слушаний по обсуждению про</w:t>
      </w:r>
      <w:r w:rsidR="00DE7284">
        <w:rPr>
          <w:rFonts w:ascii="Times New Roman" w:eastAsiaTheme="minorHAnsi" w:hAnsi="Times New Roman"/>
          <w:sz w:val="28"/>
          <w:szCs w:val="28"/>
        </w:rPr>
        <w:t xml:space="preserve">екта  решения Совета депутатов  Багарякского сельского поселения </w:t>
      </w:r>
      <w:r w:rsidRPr="00D472CE">
        <w:rPr>
          <w:rFonts w:ascii="Times New Roman" w:eastAsiaTheme="minorHAnsi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 в Устав</w:t>
      </w:r>
      <w:r w:rsidR="00272EF5">
        <w:rPr>
          <w:rFonts w:ascii="Times New Roman" w:hAnsi="Times New Roman"/>
          <w:sz w:val="28"/>
          <w:szCs w:val="28"/>
          <w:lang w:eastAsia="ru-RU"/>
        </w:rPr>
        <w:t xml:space="preserve"> Багарякского</w:t>
      </w:r>
      <w:r w:rsidRPr="007F2FF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DE7284">
        <w:rPr>
          <w:rFonts w:ascii="Times New Roman" w:hAnsi="Times New Roman"/>
          <w:sz w:val="28"/>
          <w:szCs w:val="28"/>
          <w:lang w:eastAsia="ru-RU"/>
        </w:rPr>
        <w:t xml:space="preserve"> Каслинского муниципального района </w:t>
      </w:r>
      <w:r w:rsidRPr="007F2FFA">
        <w:rPr>
          <w:rFonts w:ascii="Times New Roman" w:hAnsi="Times New Roman"/>
          <w:sz w:val="28"/>
          <w:szCs w:val="28"/>
          <w:lang w:eastAsia="ru-RU"/>
        </w:rPr>
        <w:t>»</w:t>
      </w:r>
    </w:p>
    <w:p w:rsidR="00D472CE" w:rsidRPr="00D472CE" w:rsidRDefault="00D472CE" w:rsidP="00D47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2CE">
        <w:rPr>
          <w:rFonts w:ascii="Times New Roman" w:eastAsiaTheme="minorHAnsi" w:hAnsi="Times New Roman"/>
          <w:sz w:val="28"/>
          <w:szCs w:val="28"/>
        </w:rPr>
        <w:t xml:space="preserve">2.Регистрация в качестве участника публичных слушаний по проекту решения Совета депутатов </w:t>
      </w:r>
      <w:r w:rsidR="00DE7284">
        <w:rPr>
          <w:rFonts w:ascii="Times New Roman" w:eastAsiaTheme="minorHAnsi" w:hAnsi="Times New Roman"/>
          <w:sz w:val="28"/>
          <w:szCs w:val="28"/>
        </w:rPr>
        <w:t xml:space="preserve"> Багарякского сельского поселения</w:t>
      </w:r>
      <w:r w:rsidRPr="00D472CE">
        <w:rPr>
          <w:rFonts w:ascii="Times New Roman" w:eastAsiaTheme="minorHAnsi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 в Устав</w:t>
      </w:r>
      <w:r w:rsidR="00272EF5">
        <w:rPr>
          <w:rFonts w:ascii="Times New Roman" w:hAnsi="Times New Roman"/>
          <w:sz w:val="28"/>
          <w:szCs w:val="28"/>
          <w:lang w:eastAsia="ru-RU"/>
        </w:rPr>
        <w:t xml:space="preserve"> Багарякского</w:t>
      </w:r>
      <w:r w:rsidRPr="007F2FF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DE7284">
        <w:rPr>
          <w:rFonts w:ascii="Times New Roman" w:hAnsi="Times New Roman"/>
          <w:sz w:val="28"/>
          <w:szCs w:val="28"/>
          <w:lang w:eastAsia="ru-RU"/>
        </w:rPr>
        <w:t xml:space="preserve"> Каслинского муниципального района</w:t>
      </w:r>
      <w:r w:rsidRPr="007F2FFA">
        <w:rPr>
          <w:rFonts w:ascii="Times New Roman" w:hAnsi="Times New Roman"/>
          <w:sz w:val="28"/>
          <w:szCs w:val="28"/>
          <w:lang w:eastAsia="ru-RU"/>
        </w:rPr>
        <w:t>»</w:t>
      </w:r>
      <w:r w:rsidRPr="00D472CE">
        <w:rPr>
          <w:rFonts w:ascii="Times New Roman" w:eastAsiaTheme="minorHAnsi" w:hAnsi="Times New Roman"/>
          <w:sz w:val="28"/>
          <w:szCs w:val="28"/>
        </w:rPr>
        <w:t xml:space="preserve"> проводится одновременно с подачей предложений по адресу публичных слушаний.</w:t>
      </w:r>
    </w:p>
    <w:p w:rsidR="00D472CE" w:rsidRPr="00D472CE" w:rsidRDefault="00D472CE" w:rsidP="00D472CE">
      <w:pPr>
        <w:rPr>
          <w:rFonts w:ascii="Times New Roman" w:eastAsiaTheme="minorHAnsi" w:hAnsi="Times New Roman"/>
          <w:sz w:val="28"/>
          <w:szCs w:val="28"/>
        </w:rPr>
      </w:pPr>
      <w:r w:rsidRPr="00D472CE">
        <w:rPr>
          <w:rFonts w:ascii="Times New Roman" w:eastAsiaTheme="minorHAnsi" w:hAnsi="Times New Roman"/>
          <w:sz w:val="28"/>
          <w:szCs w:val="28"/>
        </w:rPr>
        <w:t>3.Оргкомитет обязан по запросу граждан представить  информацию о ходе подготовки публичных слушаний в течении 10 дней со дня  поступления обращения.</w:t>
      </w:r>
    </w:p>
    <w:p w:rsidR="00D472CE" w:rsidRPr="00DE7284" w:rsidRDefault="00D472CE" w:rsidP="00DE72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2CE">
        <w:rPr>
          <w:rFonts w:ascii="Times New Roman" w:eastAsiaTheme="minorHAnsi" w:hAnsi="Times New Roman"/>
          <w:sz w:val="28"/>
          <w:szCs w:val="28"/>
        </w:rPr>
        <w:t>4.Регистрация участников публичных слушаний по проекту решения Совета депутатов муниципального образования«</w:t>
      </w:r>
      <w:r w:rsidR="00272EF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 в Устав</w:t>
      </w:r>
      <w:r w:rsidR="00272EF5">
        <w:rPr>
          <w:rFonts w:ascii="Times New Roman" w:hAnsi="Times New Roman"/>
          <w:sz w:val="28"/>
          <w:szCs w:val="28"/>
          <w:lang w:eastAsia="ru-RU"/>
        </w:rPr>
        <w:t xml:space="preserve"> Багарякского</w:t>
      </w:r>
      <w:r w:rsidRPr="007F2FF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DE7284">
        <w:rPr>
          <w:rFonts w:ascii="Times New Roman" w:hAnsi="Times New Roman"/>
          <w:sz w:val="28"/>
          <w:szCs w:val="28"/>
          <w:lang w:eastAsia="ru-RU"/>
        </w:rPr>
        <w:t xml:space="preserve"> Каслинского муниципального района»</w:t>
      </w:r>
      <w:r w:rsidRPr="00D472CE">
        <w:rPr>
          <w:rFonts w:ascii="Times New Roman" w:eastAsiaTheme="minorHAnsi" w:hAnsi="Times New Roman"/>
          <w:sz w:val="28"/>
          <w:szCs w:val="28"/>
        </w:rPr>
        <w:t xml:space="preserve"> заканчивается за три дня до заседания по вопросу публичных слушаний.</w:t>
      </w:r>
    </w:p>
    <w:p w:rsidR="00D472CE" w:rsidRPr="00D472CE" w:rsidRDefault="00D472CE" w:rsidP="00D472CE">
      <w:pPr>
        <w:rPr>
          <w:rFonts w:ascii="Times New Roman" w:eastAsiaTheme="minorHAnsi" w:hAnsi="Times New Roman"/>
          <w:sz w:val="28"/>
          <w:szCs w:val="28"/>
        </w:rPr>
      </w:pPr>
      <w:r w:rsidRPr="00D472CE">
        <w:rPr>
          <w:rFonts w:ascii="Times New Roman" w:eastAsiaTheme="minorHAnsi" w:hAnsi="Times New Roman"/>
          <w:sz w:val="28"/>
          <w:szCs w:val="28"/>
        </w:rPr>
        <w:t>5.По итогам публичных слушаний принимается итоговый документ.</w:t>
      </w:r>
    </w:p>
    <w:p w:rsidR="00D472CE" w:rsidRDefault="00D472CE" w:rsidP="00D472CE">
      <w:pPr>
        <w:rPr>
          <w:rFonts w:ascii="Times New Roman" w:eastAsiaTheme="minorHAnsi" w:hAnsi="Times New Roman"/>
          <w:sz w:val="28"/>
          <w:szCs w:val="28"/>
        </w:rPr>
      </w:pPr>
      <w:r w:rsidRPr="00D472CE">
        <w:rPr>
          <w:rFonts w:ascii="Times New Roman" w:eastAsiaTheme="minorHAnsi" w:hAnsi="Times New Roman"/>
          <w:sz w:val="28"/>
          <w:szCs w:val="28"/>
        </w:rPr>
        <w:t>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D472CE" w:rsidRDefault="00D472CE" w:rsidP="00D472CE">
      <w:pPr>
        <w:rPr>
          <w:rFonts w:ascii="Times New Roman" w:eastAsiaTheme="minorHAnsi" w:hAnsi="Times New Roman"/>
          <w:sz w:val="28"/>
          <w:szCs w:val="28"/>
        </w:rPr>
      </w:pPr>
    </w:p>
    <w:p w:rsidR="00D472CE" w:rsidRDefault="00DE7284" w:rsidP="007956ED">
      <w:pPr>
        <w:spacing w:before="24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 Совета депутатов</w:t>
      </w:r>
    </w:p>
    <w:p w:rsidR="00DE7284" w:rsidRDefault="00DE7284" w:rsidP="007956ED">
      <w:pPr>
        <w:spacing w:before="24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Багарякского Сельского поселения                                 Е.Г.Луговых</w:t>
      </w:r>
    </w:p>
    <w:p w:rsidR="00D75EB7" w:rsidRDefault="00D75EB7" w:rsidP="007956ED">
      <w:pPr>
        <w:spacing w:before="240"/>
        <w:rPr>
          <w:rFonts w:ascii="Times New Roman" w:eastAsiaTheme="minorHAnsi" w:hAnsi="Times New Roman"/>
          <w:sz w:val="28"/>
          <w:szCs w:val="28"/>
        </w:rPr>
      </w:pPr>
    </w:p>
    <w:p w:rsidR="00D75EB7" w:rsidRPr="00D472CE" w:rsidRDefault="00D75EB7" w:rsidP="00D472CE">
      <w:pPr>
        <w:rPr>
          <w:rFonts w:ascii="Times New Roman" w:eastAsiaTheme="minorHAnsi" w:hAnsi="Times New Roman"/>
          <w:sz w:val="28"/>
          <w:szCs w:val="28"/>
        </w:rPr>
      </w:pPr>
    </w:p>
    <w:p w:rsidR="00D472CE" w:rsidRDefault="00DE7284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BF642D" w:rsidRDefault="00BF642D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F642D" w:rsidSect="00E519B1">
      <w:footerReference w:type="default" r:id="rId12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C73" w:rsidRDefault="00264C73">
      <w:pPr>
        <w:spacing w:after="0" w:line="240" w:lineRule="auto"/>
      </w:pPr>
      <w:r>
        <w:separator/>
      </w:r>
    </w:p>
  </w:endnote>
  <w:endnote w:type="continuationSeparator" w:id="1">
    <w:p w:rsidR="00264C73" w:rsidRDefault="0026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E1" w:rsidRPr="00896A7E" w:rsidRDefault="006F0E9F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="00FF4612"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F7130E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3223E1" w:rsidRDefault="00264C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C73" w:rsidRDefault="00264C73">
      <w:pPr>
        <w:spacing w:after="0" w:line="240" w:lineRule="auto"/>
      </w:pPr>
      <w:r>
        <w:separator/>
      </w:r>
    </w:p>
  </w:footnote>
  <w:footnote w:type="continuationSeparator" w:id="1">
    <w:p w:rsidR="00264C73" w:rsidRDefault="00264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F3B"/>
    <w:rsid w:val="00003127"/>
    <w:rsid w:val="00003B76"/>
    <w:rsid w:val="00041F3B"/>
    <w:rsid w:val="00053DE3"/>
    <w:rsid w:val="000728E6"/>
    <w:rsid w:val="00075BD9"/>
    <w:rsid w:val="000A6C1B"/>
    <w:rsid w:val="000B4BD7"/>
    <w:rsid w:val="00103331"/>
    <w:rsid w:val="001072FD"/>
    <w:rsid w:val="00114211"/>
    <w:rsid w:val="00132410"/>
    <w:rsid w:val="00133182"/>
    <w:rsid w:val="00163620"/>
    <w:rsid w:val="00170427"/>
    <w:rsid w:val="00193011"/>
    <w:rsid w:val="00195764"/>
    <w:rsid w:val="001A78E3"/>
    <w:rsid w:val="001A7F1C"/>
    <w:rsid w:val="001B11DA"/>
    <w:rsid w:val="001B54D8"/>
    <w:rsid w:val="001C1A99"/>
    <w:rsid w:val="001C40CD"/>
    <w:rsid w:val="001E186F"/>
    <w:rsid w:val="001E75ED"/>
    <w:rsid w:val="00251A86"/>
    <w:rsid w:val="00264C73"/>
    <w:rsid w:val="0026554A"/>
    <w:rsid w:val="00272EF5"/>
    <w:rsid w:val="00293582"/>
    <w:rsid w:val="002E7E78"/>
    <w:rsid w:val="002F3973"/>
    <w:rsid w:val="003041FF"/>
    <w:rsid w:val="00306A11"/>
    <w:rsid w:val="00310584"/>
    <w:rsid w:val="003522B5"/>
    <w:rsid w:val="00392605"/>
    <w:rsid w:val="00392E40"/>
    <w:rsid w:val="003E0BD2"/>
    <w:rsid w:val="003F5BDD"/>
    <w:rsid w:val="00427461"/>
    <w:rsid w:val="00432EA7"/>
    <w:rsid w:val="0045664F"/>
    <w:rsid w:val="004840C8"/>
    <w:rsid w:val="004C1591"/>
    <w:rsid w:val="004D0B5C"/>
    <w:rsid w:val="004D44F5"/>
    <w:rsid w:val="004D5463"/>
    <w:rsid w:val="004E4F00"/>
    <w:rsid w:val="004F351C"/>
    <w:rsid w:val="004F5FF0"/>
    <w:rsid w:val="00522441"/>
    <w:rsid w:val="00533F11"/>
    <w:rsid w:val="005900CD"/>
    <w:rsid w:val="00593701"/>
    <w:rsid w:val="005C2E5B"/>
    <w:rsid w:val="005C52D3"/>
    <w:rsid w:val="005D20A6"/>
    <w:rsid w:val="005F1D23"/>
    <w:rsid w:val="005F7585"/>
    <w:rsid w:val="00602286"/>
    <w:rsid w:val="00611443"/>
    <w:rsid w:val="00644B23"/>
    <w:rsid w:val="00664A67"/>
    <w:rsid w:val="00693623"/>
    <w:rsid w:val="006A0136"/>
    <w:rsid w:val="006A0728"/>
    <w:rsid w:val="006A087E"/>
    <w:rsid w:val="006E5FC4"/>
    <w:rsid w:val="006E6E01"/>
    <w:rsid w:val="006E7EED"/>
    <w:rsid w:val="006F0E9F"/>
    <w:rsid w:val="00706B8A"/>
    <w:rsid w:val="00717BA2"/>
    <w:rsid w:val="00741013"/>
    <w:rsid w:val="007956ED"/>
    <w:rsid w:val="007A0A42"/>
    <w:rsid w:val="007C5FC4"/>
    <w:rsid w:val="007E3F8F"/>
    <w:rsid w:val="007E4726"/>
    <w:rsid w:val="007F2FFA"/>
    <w:rsid w:val="007F323D"/>
    <w:rsid w:val="00811AA6"/>
    <w:rsid w:val="008219A1"/>
    <w:rsid w:val="008D694B"/>
    <w:rsid w:val="008F4527"/>
    <w:rsid w:val="00907289"/>
    <w:rsid w:val="009158F2"/>
    <w:rsid w:val="009767CF"/>
    <w:rsid w:val="009B5D82"/>
    <w:rsid w:val="009D5C1C"/>
    <w:rsid w:val="00A01FB5"/>
    <w:rsid w:val="00A065B0"/>
    <w:rsid w:val="00A2414E"/>
    <w:rsid w:val="00A42D52"/>
    <w:rsid w:val="00A67807"/>
    <w:rsid w:val="00A845FF"/>
    <w:rsid w:val="00A94D6C"/>
    <w:rsid w:val="00AD0F1F"/>
    <w:rsid w:val="00AD50CC"/>
    <w:rsid w:val="00AF1B27"/>
    <w:rsid w:val="00B37FAB"/>
    <w:rsid w:val="00B44F7B"/>
    <w:rsid w:val="00B74F9E"/>
    <w:rsid w:val="00B769EF"/>
    <w:rsid w:val="00B85F18"/>
    <w:rsid w:val="00B95C15"/>
    <w:rsid w:val="00BA010A"/>
    <w:rsid w:val="00BC31E9"/>
    <w:rsid w:val="00BE1659"/>
    <w:rsid w:val="00BF642D"/>
    <w:rsid w:val="00C30FA3"/>
    <w:rsid w:val="00C56303"/>
    <w:rsid w:val="00C906CC"/>
    <w:rsid w:val="00CD2ACA"/>
    <w:rsid w:val="00D20491"/>
    <w:rsid w:val="00D27D9C"/>
    <w:rsid w:val="00D43B97"/>
    <w:rsid w:val="00D472CE"/>
    <w:rsid w:val="00D533EB"/>
    <w:rsid w:val="00D75EB7"/>
    <w:rsid w:val="00D94AA6"/>
    <w:rsid w:val="00DC4918"/>
    <w:rsid w:val="00DE7284"/>
    <w:rsid w:val="00DF77BE"/>
    <w:rsid w:val="00E13340"/>
    <w:rsid w:val="00E31D0A"/>
    <w:rsid w:val="00E3319F"/>
    <w:rsid w:val="00E519B1"/>
    <w:rsid w:val="00E61D39"/>
    <w:rsid w:val="00ED33B6"/>
    <w:rsid w:val="00ED56AE"/>
    <w:rsid w:val="00EF689E"/>
    <w:rsid w:val="00F013A9"/>
    <w:rsid w:val="00F20EEE"/>
    <w:rsid w:val="00F26410"/>
    <w:rsid w:val="00F45DF7"/>
    <w:rsid w:val="00F60824"/>
    <w:rsid w:val="00F66DD6"/>
    <w:rsid w:val="00F7130E"/>
    <w:rsid w:val="00F74AEA"/>
    <w:rsid w:val="00FB6F91"/>
    <w:rsid w:val="00FB722A"/>
    <w:rsid w:val="00FD04B0"/>
    <w:rsid w:val="00FD13A2"/>
    <w:rsid w:val="00FF4612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E72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garyakskoe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bagaryak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garyaksko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8C62-618D-4B7D-868B-2E82201E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24</cp:revision>
  <cp:lastPrinted>2023-09-18T05:23:00Z</cp:lastPrinted>
  <dcterms:created xsi:type="dcterms:W3CDTF">2022-09-14T14:28:00Z</dcterms:created>
  <dcterms:modified xsi:type="dcterms:W3CDTF">2023-10-04T09:13:00Z</dcterms:modified>
</cp:coreProperties>
</file>